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CB9" w:rsidRDefault="00CC3CB9" w:rsidP="003D383D">
      <w:pPr>
        <w:spacing w:after="0"/>
        <w:rPr>
          <w:sz w:val="20"/>
        </w:rPr>
      </w:pPr>
    </w:p>
    <w:p w:rsidR="00CC3CB9" w:rsidRDefault="00CC3CB9" w:rsidP="003D383D">
      <w:pPr>
        <w:spacing w:after="0"/>
        <w:rPr>
          <w:sz w:val="20"/>
        </w:rPr>
      </w:pPr>
    </w:p>
    <w:p w:rsidR="00457118" w:rsidRPr="00531D6E" w:rsidRDefault="00457118" w:rsidP="003D383D">
      <w:pPr>
        <w:tabs>
          <w:tab w:val="left" w:pos="3330"/>
          <w:tab w:val="left" w:pos="7200"/>
        </w:tabs>
        <w:spacing w:after="0"/>
        <w:jc w:val="both"/>
        <w:rPr>
          <w:sz w:val="20"/>
        </w:rPr>
      </w:pPr>
    </w:p>
    <w:p w:rsidR="009907D6" w:rsidRDefault="009907D6" w:rsidP="003D383D">
      <w:pPr>
        <w:tabs>
          <w:tab w:val="left" w:pos="3330"/>
          <w:tab w:val="left" w:pos="7200"/>
        </w:tabs>
        <w:spacing w:after="0"/>
        <w:jc w:val="both"/>
        <w:rPr>
          <w:sz w:val="20"/>
        </w:rPr>
      </w:pPr>
    </w:p>
    <w:p w:rsidR="0009602E" w:rsidRDefault="0009602E" w:rsidP="004E6298">
      <w:pPr>
        <w:spacing w:after="0"/>
        <w:jc w:val="both"/>
        <w:rPr>
          <w:sz w:val="20"/>
          <w:szCs w:val="20"/>
        </w:rPr>
      </w:pPr>
    </w:p>
    <w:tbl>
      <w:tblPr>
        <w:tblStyle w:val="Tablaconcuadrcula"/>
        <w:tblW w:w="10348" w:type="dxa"/>
        <w:tblInd w:w="-71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564"/>
        <w:gridCol w:w="2977"/>
        <w:gridCol w:w="2546"/>
      </w:tblGrid>
      <w:tr w:rsidR="00E42639" w:rsidRPr="00491908" w:rsidTr="00FB1A6A">
        <w:trPr>
          <w:trHeight w:val="1266"/>
        </w:trPr>
        <w:tc>
          <w:tcPr>
            <w:tcW w:w="3261" w:type="dxa"/>
          </w:tcPr>
          <w:p w:rsidR="00E42639" w:rsidRPr="00491908" w:rsidRDefault="00E42639" w:rsidP="00FB1A6A">
            <w:pPr>
              <w:pStyle w:val="Enderezo"/>
              <w:ind w:left="0"/>
              <w:rPr>
                <w:rFonts w:ascii="Arial" w:hAnsi="Arial" w:cs="Arial"/>
                <w:sz w:val="20"/>
                <w:szCs w:val="20"/>
              </w:rPr>
            </w:pPr>
            <w:r w:rsidRPr="00491908">
              <w:rPr>
                <w:rFonts w:ascii="Arial" w:hAnsi="Arial" w:cs="Arial"/>
                <w:sz w:val="20"/>
                <w:szCs w:val="20"/>
              </w:rPr>
              <w:t xml:space="preserve">                                                                  </w:t>
            </w:r>
          </w:p>
          <w:p w:rsidR="00E42639" w:rsidRPr="00491908" w:rsidRDefault="00E42639" w:rsidP="00FB1A6A">
            <w:pPr>
              <w:pStyle w:val="Enderezo"/>
              <w:ind w:left="0"/>
              <w:rPr>
                <w:rFonts w:ascii="Arial" w:hAnsi="Arial" w:cs="Arial"/>
                <w:sz w:val="20"/>
                <w:szCs w:val="20"/>
              </w:rPr>
            </w:pPr>
            <w:r w:rsidRPr="00491908">
              <w:rPr>
                <w:rFonts w:ascii="Arial" w:hAnsi="Arial" w:cs="Arial"/>
                <w:noProof/>
                <w:sz w:val="20"/>
                <w:szCs w:val="20"/>
                <w:lang w:val="es-ES"/>
              </w:rPr>
              <w:drawing>
                <wp:inline distT="0" distB="0" distL="0" distR="0" wp14:anchorId="1BC8E16B" wp14:editId="047C8A6F">
                  <wp:extent cx="2006844" cy="314325"/>
                  <wp:effectExtent l="0" t="0" r="0" b="0"/>
                  <wp:docPr id="7" name="Imagen 7"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637" cy="314763"/>
                          </a:xfrm>
                          <a:prstGeom prst="rect">
                            <a:avLst/>
                          </a:prstGeom>
                          <a:noFill/>
                          <a:ln>
                            <a:noFill/>
                          </a:ln>
                        </pic:spPr>
                      </pic:pic>
                    </a:graphicData>
                  </a:graphic>
                </wp:inline>
              </w:drawing>
            </w:r>
          </w:p>
          <w:p w:rsidR="00E42639" w:rsidRPr="00491908" w:rsidRDefault="00E42639" w:rsidP="00FB1A6A">
            <w:pPr>
              <w:pStyle w:val="Enderezo"/>
              <w:ind w:left="0" w:firstLine="708"/>
              <w:rPr>
                <w:rFonts w:ascii="Arial" w:hAnsi="Arial" w:cs="Arial"/>
                <w:sz w:val="20"/>
                <w:szCs w:val="20"/>
              </w:rPr>
            </w:pPr>
          </w:p>
        </w:tc>
        <w:tc>
          <w:tcPr>
            <w:tcW w:w="1564" w:type="dxa"/>
            <w:tcBorders>
              <w:top w:val="single" w:sz="4" w:space="0" w:color="auto"/>
              <w:bottom w:val="single" w:sz="4" w:space="0" w:color="auto"/>
            </w:tcBorders>
          </w:tcPr>
          <w:p w:rsidR="00E42639" w:rsidRPr="00491908" w:rsidRDefault="00E42639" w:rsidP="00FB1A6A">
            <w:pPr>
              <w:pStyle w:val="Enderezo"/>
              <w:ind w:left="0"/>
              <w:rPr>
                <w:rFonts w:ascii="Arial" w:hAnsi="Arial" w:cs="Arial"/>
                <w:sz w:val="20"/>
                <w:szCs w:val="20"/>
              </w:rPr>
            </w:pPr>
          </w:p>
          <w:p w:rsidR="00E42639" w:rsidRPr="00491908" w:rsidRDefault="00E42639" w:rsidP="00FB1A6A">
            <w:pPr>
              <w:pStyle w:val="Enderezo"/>
              <w:ind w:left="0"/>
              <w:rPr>
                <w:rFonts w:ascii="Arial" w:hAnsi="Arial" w:cs="Arial"/>
                <w:sz w:val="24"/>
                <w:szCs w:val="20"/>
              </w:rPr>
            </w:pPr>
            <w:r w:rsidRPr="00491908">
              <w:rPr>
                <w:rFonts w:ascii="Arial" w:hAnsi="Arial" w:cs="Arial"/>
                <w:sz w:val="24"/>
                <w:szCs w:val="20"/>
              </w:rPr>
              <w:t>Unidade</w:t>
            </w:r>
          </w:p>
          <w:p w:rsidR="00E42639" w:rsidRPr="00491908" w:rsidRDefault="00E42639" w:rsidP="00FB1A6A">
            <w:pPr>
              <w:pStyle w:val="Enderezo"/>
              <w:ind w:left="0"/>
              <w:rPr>
                <w:rFonts w:ascii="Arial" w:hAnsi="Arial" w:cs="Arial"/>
                <w:sz w:val="20"/>
                <w:szCs w:val="20"/>
              </w:rPr>
            </w:pPr>
            <w:r w:rsidRPr="00491908">
              <w:rPr>
                <w:rFonts w:ascii="Arial" w:hAnsi="Arial" w:cs="Arial"/>
                <w:sz w:val="24"/>
                <w:szCs w:val="20"/>
              </w:rPr>
              <w:t>de Servizos Xerais</w:t>
            </w:r>
          </w:p>
        </w:tc>
        <w:tc>
          <w:tcPr>
            <w:tcW w:w="2977" w:type="dxa"/>
            <w:tcBorders>
              <w:top w:val="single" w:sz="4" w:space="0" w:color="auto"/>
              <w:bottom w:val="single" w:sz="4" w:space="0" w:color="auto"/>
            </w:tcBorders>
          </w:tcPr>
          <w:p w:rsidR="00E42639" w:rsidRPr="00491908" w:rsidRDefault="00E42639" w:rsidP="00FB1A6A">
            <w:pPr>
              <w:pStyle w:val="Enderezo"/>
              <w:ind w:left="0"/>
              <w:rPr>
                <w:rFonts w:ascii="Arial" w:hAnsi="Arial" w:cs="Arial"/>
                <w:sz w:val="20"/>
                <w:szCs w:val="20"/>
              </w:rPr>
            </w:pPr>
          </w:p>
          <w:p w:rsidR="00E42639" w:rsidRPr="00491908" w:rsidRDefault="00E42639" w:rsidP="00FB1A6A">
            <w:pPr>
              <w:pStyle w:val="Enderezo"/>
              <w:rPr>
                <w:rFonts w:ascii="Arial" w:hAnsi="Arial" w:cs="Arial"/>
                <w:sz w:val="18"/>
                <w:szCs w:val="18"/>
              </w:rPr>
            </w:pPr>
            <w:r w:rsidRPr="00491908">
              <w:rPr>
                <w:rFonts w:ascii="Arial" w:hAnsi="Arial" w:cs="Arial"/>
                <w:sz w:val="18"/>
                <w:szCs w:val="18"/>
              </w:rPr>
              <w:t>Edificio Isaac Newton</w:t>
            </w:r>
            <w:r w:rsidRPr="00491908">
              <w:rPr>
                <w:rFonts w:ascii="Arial" w:hAnsi="Arial" w:cs="Arial"/>
                <w:sz w:val="18"/>
                <w:szCs w:val="18"/>
              </w:rPr>
              <w:br/>
              <w:t xml:space="preserve">Campus Lagoas – Marcosende s/n. </w:t>
            </w:r>
          </w:p>
          <w:p w:rsidR="00E42639" w:rsidRPr="00491908" w:rsidRDefault="00E42639" w:rsidP="00FB1A6A">
            <w:pPr>
              <w:pStyle w:val="Enderezo"/>
              <w:rPr>
                <w:rFonts w:ascii="Arial" w:hAnsi="Arial" w:cs="Arial"/>
                <w:sz w:val="20"/>
                <w:szCs w:val="20"/>
              </w:rPr>
            </w:pPr>
            <w:r w:rsidRPr="00491908">
              <w:rPr>
                <w:rFonts w:ascii="Arial" w:hAnsi="Arial" w:cs="Arial"/>
                <w:sz w:val="18"/>
                <w:szCs w:val="18"/>
              </w:rPr>
              <w:t>36310 Vigo.</w:t>
            </w:r>
          </w:p>
        </w:tc>
        <w:tc>
          <w:tcPr>
            <w:tcW w:w="2546" w:type="dxa"/>
            <w:tcBorders>
              <w:top w:val="single" w:sz="4" w:space="0" w:color="auto"/>
              <w:bottom w:val="single" w:sz="4" w:space="0" w:color="auto"/>
            </w:tcBorders>
          </w:tcPr>
          <w:p w:rsidR="00E42639" w:rsidRPr="00491908" w:rsidRDefault="00E42639" w:rsidP="00FB1A6A">
            <w:pPr>
              <w:pStyle w:val="Enderezo"/>
              <w:rPr>
                <w:rFonts w:ascii="Arial" w:hAnsi="Arial" w:cs="Arial"/>
                <w:sz w:val="20"/>
                <w:szCs w:val="20"/>
              </w:rPr>
            </w:pPr>
          </w:p>
          <w:p w:rsidR="00E42639" w:rsidRPr="00491908" w:rsidRDefault="00E42639" w:rsidP="00FB1A6A">
            <w:pPr>
              <w:pStyle w:val="Enderezo"/>
              <w:rPr>
                <w:rFonts w:ascii="Arial" w:hAnsi="Arial" w:cs="Arial"/>
                <w:sz w:val="20"/>
                <w:szCs w:val="20"/>
              </w:rPr>
            </w:pPr>
            <w:r w:rsidRPr="00491908">
              <w:rPr>
                <w:rFonts w:ascii="Arial" w:hAnsi="Arial" w:cs="Arial"/>
                <w:sz w:val="20"/>
                <w:szCs w:val="20"/>
              </w:rPr>
              <w:t xml:space="preserve">Tel. 986 811 969 </w:t>
            </w:r>
          </w:p>
          <w:p w:rsidR="00E42639" w:rsidRPr="00491908" w:rsidRDefault="00E42639" w:rsidP="00FB1A6A">
            <w:pPr>
              <w:pStyle w:val="Enderezo"/>
              <w:rPr>
                <w:rFonts w:ascii="Arial" w:hAnsi="Arial" w:cs="Arial"/>
                <w:sz w:val="20"/>
                <w:szCs w:val="20"/>
              </w:rPr>
            </w:pPr>
            <w:r w:rsidRPr="00491908">
              <w:rPr>
                <w:rFonts w:ascii="Arial" w:hAnsi="Arial" w:cs="Arial"/>
                <w:sz w:val="20"/>
                <w:szCs w:val="20"/>
              </w:rPr>
              <w:t xml:space="preserve">       986 813 555 </w:t>
            </w:r>
            <w:r>
              <w:rPr>
                <w:rFonts w:ascii="Arial" w:hAnsi="Arial" w:cs="Arial"/>
                <w:sz w:val="20"/>
                <w:szCs w:val="20"/>
              </w:rPr>
              <w:t xml:space="preserve">  </w:t>
            </w:r>
            <w:r w:rsidRPr="00491908">
              <w:rPr>
                <w:rFonts w:ascii="Arial" w:hAnsi="Arial" w:cs="Arial"/>
                <w:sz w:val="20"/>
                <w:szCs w:val="20"/>
                <w:u w:val="single"/>
              </w:rPr>
              <w:t>servizosxerais@uvigo.es</w:t>
            </w:r>
          </w:p>
        </w:tc>
      </w:tr>
    </w:tbl>
    <w:p w:rsidR="0009602E" w:rsidRDefault="0009602E" w:rsidP="004E6298">
      <w:pPr>
        <w:spacing w:after="0"/>
        <w:jc w:val="both"/>
        <w:rPr>
          <w:sz w:val="20"/>
          <w:szCs w:val="20"/>
        </w:rPr>
      </w:pPr>
    </w:p>
    <w:p w:rsidR="0009602E" w:rsidRDefault="0009602E" w:rsidP="004E6298">
      <w:pPr>
        <w:spacing w:after="0"/>
        <w:jc w:val="both"/>
        <w:rPr>
          <w:sz w:val="20"/>
          <w:szCs w:val="20"/>
        </w:rPr>
      </w:pPr>
    </w:p>
    <w:p w:rsidR="0009602E" w:rsidRDefault="0009602E" w:rsidP="004E6298">
      <w:pPr>
        <w:spacing w:after="0"/>
        <w:jc w:val="both"/>
        <w:rPr>
          <w:sz w:val="20"/>
          <w:szCs w:val="20"/>
        </w:rPr>
      </w:pPr>
    </w:p>
    <w:p w:rsidR="0009602E" w:rsidRDefault="0009602E" w:rsidP="00E42639">
      <w:pPr>
        <w:spacing w:after="0"/>
        <w:jc w:val="both"/>
        <w:rPr>
          <w:sz w:val="20"/>
          <w:szCs w:val="20"/>
        </w:rPr>
      </w:pPr>
    </w:p>
    <w:p w:rsidR="0009602E" w:rsidRPr="00816522" w:rsidRDefault="0009602E" w:rsidP="00E42639">
      <w:pPr>
        <w:spacing w:after="0"/>
        <w:jc w:val="both"/>
        <w:rPr>
          <w:sz w:val="24"/>
          <w:szCs w:val="20"/>
        </w:rPr>
      </w:pPr>
    </w:p>
    <w:p w:rsidR="004E6298" w:rsidRDefault="009907D6" w:rsidP="00E42639">
      <w:pPr>
        <w:spacing w:after="0"/>
        <w:jc w:val="both"/>
        <w:rPr>
          <w:sz w:val="24"/>
          <w:szCs w:val="24"/>
          <w:vertAlign w:val="superscript"/>
        </w:rPr>
      </w:pPr>
      <w:r w:rsidRPr="00816522">
        <w:rPr>
          <w:sz w:val="24"/>
          <w:szCs w:val="24"/>
        </w:rPr>
        <w:t>D/Dona</w:t>
      </w:r>
      <w:r w:rsidR="004E6298">
        <w:rPr>
          <w:sz w:val="24"/>
          <w:szCs w:val="24"/>
        </w:rPr>
        <w:t xml:space="preserve"> ..........................................................</w:t>
      </w:r>
      <w:r w:rsidR="00E42639">
        <w:rPr>
          <w:sz w:val="24"/>
          <w:szCs w:val="24"/>
        </w:rPr>
        <w:t>.</w:t>
      </w:r>
      <w:r w:rsidR="004E6298">
        <w:rPr>
          <w:sz w:val="24"/>
          <w:szCs w:val="24"/>
        </w:rPr>
        <w:t>................................</w:t>
      </w:r>
      <w:r w:rsidRPr="00816522">
        <w:rPr>
          <w:sz w:val="24"/>
          <w:szCs w:val="24"/>
        </w:rPr>
        <w:tab/>
        <w:t xml:space="preserve">con NIF/pasaporte </w:t>
      </w:r>
      <w:r w:rsidR="004E6298">
        <w:rPr>
          <w:sz w:val="24"/>
          <w:szCs w:val="24"/>
          <w:vertAlign w:val="superscript"/>
        </w:rPr>
        <w:t xml:space="preserve">                   </w:t>
      </w:r>
    </w:p>
    <w:p w:rsidR="004E6298" w:rsidRDefault="004E6298" w:rsidP="00E42639">
      <w:pPr>
        <w:spacing w:after="0"/>
        <w:jc w:val="both"/>
        <w:rPr>
          <w:sz w:val="24"/>
          <w:szCs w:val="24"/>
          <w:vertAlign w:val="superscript"/>
        </w:rPr>
      </w:pPr>
    </w:p>
    <w:p w:rsidR="004E6298" w:rsidRDefault="004E6298" w:rsidP="00E42639">
      <w:pPr>
        <w:spacing w:after="0"/>
        <w:jc w:val="both"/>
        <w:rPr>
          <w:sz w:val="24"/>
          <w:szCs w:val="24"/>
        </w:rPr>
      </w:pPr>
      <w:r>
        <w:rPr>
          <w:sz w:val="24"/>
          <w:szCs w:val="24"/>
          <w:vertAlign w:val="superscript"/>
        </w:rPr>
        <w:t xml:space="preserve">................................................................................  </w:t>
      </w:r>
      <w:r w:rsidR="009907D6" w:rsidRPr="00816522">
        <w:rPr>
          <w:sz w:val="24"/>
          <w:szCs w:val="24"/>
        </w:rPr>
        <w:t xml:space="preserve">que actúa como (nome propio ou en representación </w:t>
      </w:r>
    </w:p>
    <w:p w:rsidR="004E6298" w:rsidRDefault="004E6298" w:rsidP="00E42639">
      <w:pPr>
        <w:spacing w:after="0"/>
        <w:jc w:val="both"/>
        <w:rPr>
          <w:sz w:val="24"/>
          <w:szCs w:val="24"/>
        </w:rPr>
      </w:pPr>
    </w:p>
    <w:p w:rsidR="0009602E" w:rsidRDefault="009907D6" w:rsidP="00E42639">
      <w:pPr>
        <w:spacing w:after="0"/>
        <w:jc w:val="both"/>
        <w:rPr>
          <w:sz w:val="24"/>
          <w:szCs w:val="24"/>
          <w:vertAlign w:val="superscript"/>
        </w:rPr>
      </w:pPr>
      <w:r w:rsidRPr="00816522">
        <w:rPr>
          <w:sz w:val="24"/>
          <w:szCs w:val="24"/>
        </w:rPr>
        <w:t>da empresa)</w:t>
      </w:r>
      <w:r w:rsidR="004E6298">
        <w:rPr>
          <w:sz w:val="24"/>
          <w:szCs w:val="24"/>
        </w:rPr>
        <w:t>.............................................................. con CIF .........................................</w:t>
      </w:r>
    </w:p>
    <w:p w:rsidR="004E6298" w:rsidRDefault="004E6298" w:rsidP="00E42639">
      <w:pPr>
        <w:spacing w:after="0"/>
        <w:jc w:val="both"/>
        <w:rPr>
          <w:sz w:val="24"/>
          <w:szCs w:val="24"/>
          <w:vertAlign w:val="superscript"/>
        </w:rPr>
      </w:pPr>
    </w:p>
    <w:p w:rsidR="0009602E" w:rsidRPr="00816522" w:rsidRDefault="0009602E" w:rsidP="004E6298">
      <w:pPr>
        <w:spacing w:after="0"/>
        <w:jc w:val="both"/>
        <w:rPr>
          <w:sz w:val="24"/>
          <w:szCs w:val="24"/>
          <w:vertAlign w:val="superscript"/>
        </w:rPr>
      </w:pPr>
    </w:p>
    <w:p w:rsidR="00816522" w:rsidRDefault="009907D6" w:rsidP="004E6298">
      <w:pPr>
        <w:spacing w:after="0"/>
        <w:jc w:val="both"/>
        <w:rPr>
          <w:sz w:val="24"/>
          <w:szCs w:val="24"/>
        </w:rPr>
      </w:pPr>
      <w:r w:rsidRPr="00816522">
        <w:rPr>
          <w:sz w:val="24"/>
          <w:szCs w:val="24"/>
          <w:vertAlign w:val="superscript"/>
        </w:rPr>
        <w:tab/>
      </w:r>
      <w:r w:rsidRPr="00816522">
        <w:rPr>
          <w:sz w:val="24"/>
          <w:szCs w:val="24"/>
        </w:rPr>
        <w:t>DECLARO:</w:t>
      </w:r>
    </w:p>
    <w:p w:rsidR="004E6298" w:rsidRDefault="004E6298" w:rsidP="004E6298">
      <w:pPr>
        <w:spacing w:after="0"/>
        <w:ind w:left="708"/>
        <w:jc w:val="both"/>
        <w:rPr>
          <w:sz w:val="24"/>
          <w:szCs w:val="24"/>
        </w:rPr>
      </w:pPr>
    </w:p>
    <w:p w:rsidR="00816522" w:rsidRPr="00816522" w:rsidRDefault="004E6298" w:rsidP="004E6298">
      <w:pPr>
        <w:spacing w:after="0"/>
        <w:ind w:left="708"/>
        <w:jc w:val="both"/>
        <w:rPr>
          <w:sz w:val="24"/>
          <w:szCs w:val="24"/>
        </w:rPr>
      </w:pPr>
      <w:r w:rsidRPr="00816522">
        <w:rPr>
          <w:noProof/>
          <w:lang w:val="es-ES" w:eastAsia="es-ES"/>
        </w:rPr>
        <mc:AlternateContent>
          <mc:Choice Requires="wps">
            <w:drawing>
              <wp:anchor distT="0" distB="0" distL="114300" distR="114300" simplePos="0" relativeHeight="251703296" behindDoc="0" locked="0" layoutInCell="1" allowOverlap="1" wp14:anchorId="3BD22102" wp14:editId="0749291D">
                <wp:simplePos x="0" y="0"/>
                <wp:positionH relativeFrom="column">
                  <wp:posOffset>4029075</wp:posOffset>
                </wp:positionH>
                <wp:positionV relativeFrom="paragraph">
                  <wp:posOffset>219710</wp:posOffset>
                </wp:positionV>
                <wp:extent cx="161925" cy="142875"/>
                <wp:effectExtent l="0" t="0" r="28575" b="28575"/>
                <wp:wrapNone/>
                <wp:docPr id="1" name="Cuadro de texto 1"/>
                <wp:cNvGraphicFramePr/>
                <a:graphic xmlns:a="http://schemas.openxmlformats.org/drawingml/2006/main">
                  <a:graphicData uri="http://schemas.microsoft.com/office/word/2010/wordprocessingShape">
                    <wps:wsp>
                      <wps:cNvSpPr txBox="1"/>
                      <wps:spPr>
                        <a:xfrm flipV="1">
                          <a:off x="0" y="0"/>
                          <a:ext cx="161925" cy="142875"/>
                        </a:xfrm>
                        <a:prstGeom prst="rect">
                          <a:avLst/>
                        </a:prstGeom>
                        <a:solidFill>
                          <a:sysClr val="window" lastClr="FFFFFF"/>
                        </a:solidFill>
                        <a:ln w="6350">
                          <a:solidFill>
                            <a:prstClr val="black"/>
                          </a:solidFill>
                        </a:ln>
                      </wps:spPr>
                      <wps:txbx>
                        <w:txbxContent>
                          <w:p w:rsidR="004E6298" w:rsidRDefault="004E6298" w:rsidP="004E6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3BD22102" id="_x0000_t202" coordsize="21600,21600" o:spt="202" path="m,l,21600r21600,l21600,xe">
                <v:stroke joinstyle="miter"/>
                <v:path gradientshapeok="t" o:connecttype="rect"/>
              </v:shapetype>
              <v:shape id="Cuadro de texto 1" o:spid="_x0000_s1026" type="#_x0000_t202" style="position:absolute;left:0;text-align:left;margin-left:317.25pt;margin-top:17.3pt;width:12.75pt;height:11.2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" fillcolor="window" strokeweight=".5pt">
                <v:textbox>
                  <w:txbxContent>
                    <w:p w:rsidR="004E6298" w:rsidRDefault="004E6298" w:rsidP="004E6298"/>
                  </w:txbxContent>
                </v:textbox>
              </v:shape>
            </w:pict>
          </mc:Fallback>
        </mc:AlternateContent>
      </w:r>
      <w:r>
        <w:rPr>
          <w:sz w:val="24"/>
          <w:szCs w:val="24"/>
        </w:rPr>
        <w:t>1.-</w:t>
      </w:r>
      <w:r w:rsidR="00816522">
        <w:rPr>
          <w:sz w:val="24"/>
          <w:szCs w:val="24"/>
        </w:rPr>
        <w:t xml:space="preserve">Que son certos os datos indicados </w:t>
      </w:r>
      <w:r w:rsidR="00780127">
        <w:rPr>
          <w:sz w:val="24"/>
          <w:szCs w:val="24"/>
        </w:rPr>
        <w:t xml:space="preserve">na solicitude de inscrición </w:t>
      </w:r>
      <w:r w:rsidR="00E70F7F">
        <w:rPr>
          <w:sz w:val="24"/>
          <w:szCs w:val="24"/>
        </w:rPr>
        <w:t>na</w:t>
      </w:r>
      <w:r w:rsidR="00780127">
        <w:rPr>
          <w:sz w:val="24"/>
          <w:szCs w:val="24"/>
        </w:rPr>
        <w:t xml:space="preserve"> </w:t>
      </w:r>
      <w:r w:rsidR="00E70F7F">
        <w:rPr>
          <w:sz w:val="24"/>
          <w:szCs w:val="24"/>
        </w:rPr>
        <w:t>listaxe</w:t>
      </w:r>
      <w:r w:rsidR="00780127">
        <w:rPr>
          <w:sz w:val="24"/>
          <w:szCs w:val="24"/>
        </w:rPr>
        <w:t xml:space="preserve"> de </w:t>
      </w:r>
      <w:r>
        <w:rPr>
          <w:sz w:val="24"/>
          <w:szCs w:val="24"/>
        </w:rPr>
        <w:t xml:space="preserve"> </w:t>
      </w:r>
      <w:r w:rsidR="00780127">
        <w:rPr>
          <w:sz w:val="24"/>
          <w:szCs w:val="24"/>
        </w:rPr>
        <w:t>empresas posibles contr</w:t>
      </w:r>
      <w:r>
        <w:rPr>
          <w:sz w:val="24"/>
          <w:szCs w:val="24"/>
        </w:rPr>
        <w:t>atistas da Universidade de Vigo.</w:t>
      </w:r>
      <w:r w:rsidRPr="004E6298">
        <w:rPr>
          <w:noProof/>
          <w:lang w:val="es-ES" w:eastAsia="es-ES"/>
        </w:rPr>
        <w:t xml:space="preserve"> </w:t>
      </w:r>
      <w:r>
        <w:rPr>
          <w:sz w:val="24"/>
          <w:szCs w:val="24"/>
        </w:rPr>
        <w:t xml:space="preserve"> </w:t>
      </w:r>
    </w:p>
    <w:p w:rsidR="000525D7" w:rsidRPr="00816522" w:rsidRDefault="000525D7" w:rsidP="004E6298">
      <w:pPr>
        <w:pStyle w:val="Prrafodelista"/>
        <w:spacing w:after="0"/>
        <w:jc w:val="both"/>
        <w:rPr>
          <w:sz w:val="24"/>
          <w:szCs w:val="24"/>
        </w:rPr>
      </w:pPr>
    </w:p>
    <w:p w:rsidR="004E6298" w:rsidRDefault="00862B4C" w:rsidP="004E6298">
      <w:pPr>
        <w:ind w:left="708"/>
        <w:jc w:val="both"/>
      </w:pPr>
      <w:r w:rsidRPr="00816522">
        <w:rPr>
          <w:noProof/>
          <w:lang w:val="es-ES" w:eastAsia="es-ES"/>
        </w:rPr>
        <mc:AlternateContent>
          <mc:Choice Requires="wps">
            <w:drawing>
              <wp:anchor distT="0" distB="0" distL="114300" distR="114300" simplePos="0" relativeHeight="251699200" behindDoc="0" locked="0" layoutInCell="1" allowOverlap="1" wp14:anchorId="1ABF9980" wp14:editId="43708031">
                <wp:simplePos x="0" y="0"/>
                <wp:positionH relativeFrom="column">
                  <wp:posOffset>1390650</wp:posOffset>
                </wp:positionH>
                <wp:positionV relativeFrom="paragraph">
                  <wp:posOffset>1040130</wp:posOffset>
                </wp:positionV>
                <wp:extent cx="161925" cy="142875"/>
                <wp:effectExtent l="0" t="0" r="28575" b="28575"/>
                <wp:wrapNone/>
                <wp:docPr id="18" name="Cuadro de texto 18"/>
                <wp:cNvGraphicFramePr/>
                <a:graphic xmlns:a="http://schemas.openxmlformats.org/drawingml/2006/main">
                  <a:graphicData uri="http://schemas.microsoft.com/office/word/2010/wordprocessingShape">
                    <wps:wsp>
                      <wps:cNvSpPr txBox="1"/>
                      <wps:spPr>
                        <a:xfrm flipV="1">
                          <a:off x="0" y="0"/>
                          <a:ext cx="161925" cy="142875"/>
                        </a:xfrm>
                        <a:prstGeom prst="rect">
                          <a:avLst/>
                        </a:prstGeom>
                        <a:solidFill>
                          <a:sysClr val="window" lastClr="FFFFFF"/>
                        </a:solidFill>
                        <a:ln w="6350">
                          <a:solidFill>
                            <a:prstClr val="black"/>
                          </a:solidFill>
                        </a:ln>
                      </wps:spPr>
                      <wps:txbx>
                        <w:txbxContent>
                          <w:p w:rsidR="004E6298" w:rsidRDefault="004E6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ABF9980" id="Cuadro de texto 18" o:spid="_x0000_s1027" type="#_x0000_t202" style="position:absolute;left:0;text-align:left;margin-left:109.5pt;margin-top:81.9pt;width:12.75pt;height:11.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" fillcolor="window" strokeweight=".5pt">
                <v:textbox>
                  <w:txbxContent>
                    <w:p w:rsidR="004E6298" w:rsidRDefault="004E6298"/>
                  </w:txbxContent>
                </v:textbox>
              </v:shape>
            </w:pict>
          </mc:Fallback>
        </mc:AlternateContent>
      </w:r>
      <w:r w:rsidR="004E6298">
        <w:rPr>
          <w:sz w:val="24"/>
          <w:szCs w:val="24"/>
        </w:rPr>
        <w:t>2.-</w:t>
      </w:r>
      <w:r w:rsidR="009907D6" w:rsidRPr="004E6298">
        <w:rPr>
          <w:sz w:val="24"/>
          <w:szCs w:val="24"/>
        </w:rPr>
        <w:t>Que eu, a empresa á que represento e as persoas que forman parte dos seus órganos do goberno ou da administración, non incorro en ningunha das prohibicións sinaladas no artigo 60 do TRLCSP para contratar, en particular coa Universidade de Vigo e que, especialmente, a empresa se atopa ao corrente no cumprimento das obrigas tributarias e de Seguridade Social que impoñen as disposicións.</w:t>
      </w:r>
      <w:r w:rsidRPr="004E6298">
        <w:rPr>
          <w:noProof/>
          <w:sz w:val="24"/>
          <w:szCs w:val="24"/>
          <w:lang w:val="es-ES" w:eastAsia="es-ES"/>
        </w:rPr>
        <w:t xml:space="preserve"> </w:t>
      </w:r>
    </w:p>
    <w:p w:rsidR="009907D6" w:rsidRPr="004E6298" w:rsidRDefault="009907D6" w:rsidP="004E6298">
      <w:pPr>
        <w:spacing w:after="0"/>
        <w:jc w:val="both"/>
        <w:rPr>
          <w:sz w:val="24"/>
          <w:szCs w:val="24"/>
        </w:rPr>
      </w:pPr>
    </w:p>
    <w:p w:rsidR="009907D6" w:rsidRPr="004E6298" w:rsidRDefault="00862B4C" w:rsidP="004E6298">
      <w:pPr>
        <w:tabs>
          <w:tab w:val="left" w:pos="3330"/>
          <w:tab w:val="left" w:pos="7200"/>
        </w:tabs>
        <w:spacing w:after="0"/>
        <w:ind w:firstLine="708"/>
        <w:jc w:val="both"/>
        <w:rPr>
          <w:sz w:val="24"/>
          <w:szCs w:val="24"/>
        </w:rPr>
      </w:pPr>
      <w:r w:rsidRPr="00816522">
        <w:rPr>
          <w:noProof/>
          <w:lang w:val="es-ES" w:eastAsia="es-ES"/>
        </w:rPr>
        <mc:AlternateContent>
          <mc:Choice Requires="wps">
            <w:drawing>
              <wp:anchor distT="0" distB="0" distL="114300" distR="114300" simplePos="0" relativeHeight="251701248" behindDoc="0" locked="0" layoutInCell="1" allowOverlap="1" wp14:anchorId="4DF2B696" wp14:editId="735369B6">
                <wp:simplePos x="0" y="0"/>
                <wp:positionH relativeFrom="column">
                  <wp:posOffset>5057775</wp:posOffset>
                </wp:positionH>
                <wp:positionV relativeFrom="paragraph">
                  <wp:posOffset>8890</wp:posOffset>
                </wp:positionV>
                <wp:extent cx="161925" cy="142875"/>
                <wp:effectExtent l="0" t="0" r="28575" b="28575"/>
                <wp:wrapNone/>
                <wp:docPr id="19" name="Cuadro de texto 19"/>
                <wp:cNvGraphicFramePr/>
                <a:graphic xmlns:a="http://schemas.openxmlformats.org/drawingml/2006/main">
                  <a:graphicData uri="http://schemas.microsoft.com/office/word/2010/wordprocessingShape">
                    <wps:wsp>
                      <wps:cNvSpPr txBox="1"/>
                      <wps:spPr>
                        <a:xfrm flipV="1">
                          <a:off x="0" y="0"/>
                          <a:ext cx="161925" cy="142875"/>
                        </a:xfrm>
                        <a:prstGeom prst="rect">
                          <a:avLst/>
                        </a:prstGeom>
                        <a:solidFill>
                          <a:sysClr val="window" lastClr="FFFFFF"/>
                        </a:solidFill>
                        <a:ln w="6350">
                          <a:solidFill>
                            <a:prstClr val="black"/>
                          </a:solidFill>
                        </a:ln>
                      </wps:spPr>
                      <wps:txbx>
                        <w:txbxContent>
                          <w:p w:rsidR="00862B4C" w:rsidRDefault="00862B4C" w:rsidP="00862B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DF2B696" id="Cuadro de texto 19" o:spid="_x0000_s1028" type="#_x0000_t202" style="position:absolute;left:0;text-align:left;margin-left:398.25pt;margin-top:.7pt;width:12.75pt;height:11.2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" fillcolor="window" strokeweight=".5pt">
                <v:textbox>
                  <w:txbxContent>
                    <w:p w:rsidR="00862B4C" w:rsidRDefault="00862B4C" w:rsidP="00862B4C"/>
                  </w:txbxContent>
                </v:textbox>
              </v:shape>
            </w:pict>
          </mc:Fallback>
        </mc:AlternateContent>
      </w:r>
      <w:r w:rsidR="004E6298">
        <w:rPr>
          <w:sz w:val="24"/>
          <w:szCs w:val="24"/>
        </w:rPr>
        <w:t>3.-</w:t>
      </w:r>
      <w:r w:rsidR="009907D6" w:rsidRPr="004E6298">
        <w:rPr>
          <w:sz w:val="24"/>
          <w:szCs w:val="24"/>
        </w:rPr>
        <w:t>Que cumpre o esixido pola normativa en prevención de riscos laborais.</w:t>
      </w:r>
      <w:r w:rsidRPr="004E6298">
        <w:rPr>
          <w:noProof/>
          <w:sz w:val="24"/>
          <w:szCs w:val="24"/>
          <w:lang w:val="es-ES" w:eastAsia="es-ES"/>
        </w:rPr>
        <w:t xml:space="preserve"> </w:t>
      </w:r>
    </w:p>
    <w:p w:rsidR="009907D6" w:rsidRPr="00816522" w:rsidRDefault="009907D6" w:rsidP="004E6298">
      <w:pPr>
        <w:tabs>
          <w:tab w:val="left" w:pos="3330"/>
          <w:tab w:val="left" w:pos="7200"/>
        </w:tabs>
        <w:spacing w:after="0"/>
        <w:jc w:val="both"/>
        <w:rPr>
          <w:sz w:val="24"/>
          <w:szCs w:val="24"/>
        </w:rPr>
      </w:pPr>
    </w:p>
    <w:p w:rsidR="004E6298" w:rsidRDefault="004E6298" w:rsidP="004E6298">
      <w:pPr>
        <w:tabs>
          <w:tab w:val="left" w:pos="3330"/>
          <w:tab w:val="left" w:pos="7200"/>
        </w:tabs>
        <w:spacing w:after="0"/>
        <w:jc w:val="both"/>
        <w:rPr>
          <w:sz w:val="24"/>
          <w:szCs w:val="24"/>
        </w:rPr>
      </w:pPr>
    </w:p>
    <w:p w:rsidR="009907D6" w:rsidRPr="00816522" w:rsidRDefault="00E42639" w:rsidP="004E6298">
      <w:pPr>
        <w:tabs>
          <w:tab w:val="left" w:pos="3330"/>
          <w:tab w:val="left" w:pos="7200"/>
        </w:tabs>
        <w:spacing w:after="0"/>
        <w:jc w:val="both"/>
        <w:rPr>
          <w:sz w:val="24"/>
          <w:szCs w:val="24"/>
        </w:rPr>
      </w:pPr>
      <w:r>
        <w:rPr>
          <w:sz w:val="24"/>
          <w:szCs w:val="24"/>
        </w:rPr>
        <w:t>..........................., a .....................</w:t>
      </w:r>
      <w:r w:rsidR="00AD3675">
        <w:rPr>
          <w:sz w:val="24"/>
          <w:szCs w:val="24"/>
        </w:rPr>
        <w:t>........................ de 2018</w:t>
      </w:r>
      <w:bookmarkStart w:id="0" w:name="_GoBack"/>
      <w:bookmarkEnd w:id="0"/>
    </w:p>
    <w:p w:rsidR="009907D6" w:rsidRDefault="009907D6" w:rsidP="004E6298">
      <w:pPr>
        <w:tabs>
          <w:tab w:val="left" w:pos="3330"/>
          <w:tab w:val="left" w:pos="7200"/>
        </w:tabs>
        <w:spacing w:after="0"/>
        <w:jc w:val="both"/>
        <w:rPr>
          <w:sz w:val="24"/>
          <w:szCs w:val="24"/>
        </w:rPr>
      </w:pPr>
    </w:p>
    <w:p w:rsidR="00E42639" w:rsidRDefault="00E42639" w:rsidP="004E6298">
      <w:pPr>
        <w:tabs>
          <w:tab w:val="left" w:pos="3330"/>
          <w:tab w:val="left" w:pos="7200"/>
        </w:tabs>
        <w:spacing w:after="0"/>
        <w:jc w:val="both"/>
        <w:rPr>
          <w:sz w:val="24"/>
          <w:szCs w:val="24"/>
        </w:rPr>
      </w:pPr>
    </w:p>
    <w:p w:rsidR="00E42639" w:rsidRPr="00816522" w:rsidRDefault="00E42639" w:rsidP="004E6298">
      <w:pPr>
        <w:tabs>
          <w:tab w:val="left" w:pos="3330"/>
          <w:tab w:val="left" w:pos="7200"/>
        </w:tabs>
        <w:spacing w:after="0"/>
        <w:jc w:val="both"/>
        <w:rPr>
          <w:sz w:val="24"/>
          <w:szCs w:val="24"/>
        </w:rPr>
      </w:pPr>
    </w:p>
    <w:p w:rsidR="009907D6" w:rsidRPr="00816522" w:rsidRDefault="009907D6" w:rsidP="004E6298">
      <w:pPr>
        <w:tabs>
          <w:tab w:val="left" w:pos="3330"/>
          <w:tab w:val="left" w:pos="7200"/>
        </w:tabs>
        <w:spacing w:after="0"/>
        <w:jc w:val="both"/>
        <w:rPr>
          <w:sz w:val="24"/>
          <w:szCs w:val="24"/>
        </w:rPr>
      </w:pPr>
    </w:p>
    <w:p w:rsidR="00E42639" w:rsidRDefault="00E42639" w:rsidP="004E6298">
      <w:pPr>
        <w:tabs>
          <w:tab w:val="left" w:pos="3330"/>
          <w:tab w:val="left" w:pos="7200"/>
        </w:tabs>
        <w:spacing w:after="0"/>
        <w:jc w:val="both"/>
        <w:rPr>
          <w:rFonts w:ascii="Arial Black" w:hAnsi="Arial Black"/>
          <w:sz w:val="24"/>
          <w:szCs w:val="24"/>
        </w:rPr>
      </w:pPr>
    </w:p>
    <w:p w:rsidR="00E42639" w:rsidRPr="00816522" w:rsidRDefault="00E42639" w:rsidP="004E6298">
      <w:pPr>
        <w:tabs>
          <w:tab w:val="left" w:pos="3330"/>
          <w:tab w:val="left" w:pos="7200"/>
        </w:tabs>
        <w:spacing w:after="0"/>
        <w:jc w:val="both"/>
        <w:rPr>
          <w:rFonts w:ascii="Arial Black" w:hAnsi="Arial Black"/>
          <w:sz w:val="24"/>
          <w:szCs w:val="24"/>
        </w:rPr>
      </w:pPr>
    </w:p>
    <w:sectPr w:rsidR="00E42639" w:rsidRPr="008165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C580E"/>
    <w:multiLevelType w:val="hybridMultilevel"/>
    <w:tmpl w:val="BEDA289A"/>
    <w:lvl w:ilvl="0" w:tplc="4B8A6A2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7C2278A"/>
    <w:multiLevelType w:val="hybridMultilevel"/>
    <w:tmpl w:val="E0769E22"/>
    <w:lvl w:ilvl="0" w:tplc="2D04763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0A1BD1"/>
    <w:multiLevelType w:val="hybridMultilevel"/>
    <w:tmpl w:val="7592EF64"/>
    <w:lvl w:ilvl="0" w:tplc="0EAE9BA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1C84402"/>
    <w:multiLevelType w:val="hybridMultilevel"/>
    <w:tmpl w:val="0E727190"/>
    <w:lvl w:ilvl="0" w:tplc="2DEACEA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302C2B"/>
    <w:multiLevelType w:val="hybridMultilevel"/>
    <w:tmpl w:val="816C71BA"/>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08"/>
    <w:rsid w:val="000525D7"/>
    <w:rsid w:val="000853D3"/>
    <w:rsid w:val="0009602E"/>
    <w:rsid w:val="000A27AB"/>
    <w:rsid w:val="002C2B46"/>
    <w:rsid w:val="00395D2D"/>
    <w:rsid w:val="003D383D"/>
    <w:rsid w:val="003E38E0"/>
    <w:rsid w:val="004315EF"/>
    <w:rsid w:val="00457118"/>
    <w:rsid w:val="00496AA1"/>
    <w:rsid w:val="004D1BFF"/>
    <w:rsid w:val="004D52D4"/>
    <w:rsid w:val="004E6298"/>
    <w:rsid w:val="00531D6E"/>
    <w:rsid w:val="005413BF"/>
    <w:rsid w:val="006712E0"/>
    <w:rsid w:val="00773D4D"/>
    <w:rsid w:val="00780127"/>
    <w:rsid w:val="00780DD9"/>
    <w:rsid w:val="00805A75"/>
    <w:rsid w:val="00816522"/>
    <w:rsid w:val="00862B4C"/>
    <w:rsid w:val="00984AD0"/>
    <w:rsid w:val="009907D6"/>
    <w:rsid w:val="00AC5108"/>
    <w:rsid w:val="00AD3675"/>
    <w:rsid w:val="00BC3832"/>
    <w:rsid w:val="00BF0C4A"/>
    <w:rsid w:val="00C502CB"/>
    <w:rsid w:val="00C959B3"/>
    <w:rsid w:val="00CB2C3B"/>
    <w:rsid w:val="00CC3CB9"/>
    <w:rsid w:val="00E42639"/>
    <w:rsid w:val="00E70F7F"/>
    <w:rsid w:val="00EC7025"/>
    <w:rsid w:val="00F30CC2"/>
    <w:rsid w:val="00F542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E641E-F73B-4D15-B125-BF4BDD62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5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959B3"/>
    <w:pPr>
      <w:ind w:left="720"/>
      <w:contextualSpacing/>
    </w:pPr>
  </w:style>
  <w:style w:type="paragraph" w:styleId="Textodeglobo">
    <w:name w:val="Balloon Text"/>
    <w:basedOn w:val="Normal"/>
    <w:link w:val="TextodegloboCar"/>
    <w:uiPriority w:val="99"/>
    <w:semiHidden/>
    <w:unhideWhenUsed/>
    <w:rsid w:val="004D1B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1BFF"/>
    <w:rPr>
      <w:rFonts w:ascii="Segoe UI" w:hAnsi="Segoe UI" w:cs="Segoe UI"/>
      <w:sz w:val="18"/>
      <w:szCs w:val="18"/>
      <w:lang w:val="gl-ES"/>
    </w:rPr>
  </w:style>
  <w:style w:type="paragraph" w:styleId="Sinespaciado">
    <w:name w:val="No Spacing"/>
    <w:uiPriority w:val="1"/>
    <w:qFormat/>
    <w:rsid w:val="00780DD9"/>
    <w:pPr>
      <w:spacing w:after="0" w:line="240" w:lineRule="auto"/>
    </w:pPr>
    <w:rPr>
      <w:lang w:val="gl-ES"/>
    </w:rPr>
  </w:style>
  <w:style w:type="paragraph" w:styleId="Textonotaalfinal">
    <w:name w:val="endnote text"/>
    <w:basedOn w:val="Normal"/>
    <w:link w:val="TextonotaalfinalCar"/>
    <w:uiPriority w:val="99"/>
    <w:unhideWhenUsed/>
    <w:rsid w:val="009907D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9907D6"/>
    <w:rPr>
      <w:sz w:val="20"/>
      <w:szCs w:val="20"/>
      <w:lang w:val="gl-ES"/>
    </w:rPr>
  </w:style>
  <w:style w:type="character" w:styleId="Refdenotaalfinal">
    <w:name w:val="endnote reference"/>
    <w:basedOn w:val="Fuentedeprrafopredeter"/>
    <w:uiPriority w:val="99"/>
    <w:semiHidden/>
    <w:unhideWhenUsed/>
    <w:rsid w:val="009907D6"/>
    <w:rPr>
      <w:vertAlign w:val="superscript"/>
    </w:rPr>
  </w:style>
  <w:style w:type="paragraph" w:customStyle="1" w:styleId="Enderezo">
    <w:name w:val="Enderezo"/>
    <w:basedOn w:val="Normal"/>
    <w:link w:val="EnderezoCar"/>
    <w:autoRedefine/>
    <w:qFormat/>
    <w:rsid w:val="00E42639"/>
    <w:pPr>
      <w:tabs>
        <w:tab w:val="left" w:pos="429"/>
        <w:tab w:val="center" w:pos="4252"/>
        <w:tab w:val="right" w:pos="8504"/>
        <w:tab w:val="right" w:pos="9674"/>
      </w:tabs>
      <w:spacing w:before="60" w:after="120" w:line="240" w:lineRule="auto"/>
      <w:ind w:left="-102"/>
      <w:contextualSpacing/>
    </w:pPr>
    <w:rPr>
      <w:rFonts w:ascii="Times New Roman" w:eastAsia="Cambria" w:hAnsi="Times New Roman" w:cs="Times New Roman"/>
      <w:color w:val="000000"/>
      <w:sz w:val="16"/>
      <w:szCs w:val="24"/>
      <w:lang w:val="es-ES_tradnl" w:eastAsia="es-ES"/>
    </w:rPr>
  </w:style>
  <w:style w:type="character" w:customStyle="1" w:styleId="EnderezoCar">
    <w:name w:val="Enderezo Car"/>
    <w:link w:val="Enderezo"/>
    <w:rsid w:val="00E42639"/>
    <w:rPr>
      <w:rFonts w:ascii="Times New Roman" w:eastAsia="Cambria" w:hAnsi="Times New Roman" w:cs="Times New Roman"/>
      <w:color w:val="000000"/>
      <w:sz w:val="16"/>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207</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Veiro García</dc:creator>
  <cp:keywords/>
  <dc:description/>
  <cp:lastModifiedBy>Patricia Sio Bacelo</cp:lastModifiedBy>
  <cp:revision>29</cp:revision>
  <cp:lastPrinted>2017-09-19T08:06:00Z</cp:lastPrinted>
  <dcterms:created xsi:type="dcterms:W3CDTF">2017-08-14T08:26:00Z</dcterms:created>
  <dcterms:modified xsi:type="dcterms:W3CDTF">2018-04-19T07:35:00Z</dcterms:modified>
</cp:coreProperties>
</file>