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0E114" w14:textId="77777777" w:rsidR="007B0535" w:rsidRPr="00AC3BBB" w:rsidRDefault="007B0535" w:rsidP="007B0535">
      <w:pPr>
        <w:jc w:val="center"/>
        <w:rPr>
          <w:b/>
          <w:color w:val="00B050"/>
          <w:sz w:val="24"/>
          <w:szCs w:val="24"/>
        </w:rPr>
      </w:pPr>
      <w:bookmarkStart w:id="0" w:name="h.gjdgxs" w:colFirst="0" w:colLast="0"/>
      <w:bookmarkStart w:id="1" w:name="_GoBack"/>
      <w:bookmarkEnd w:id="0"/>
      <w:bookmarkEnd w:id="1"/>
    </w:p>
    <w:p w14:paraId="7887AC6E" w14:textId="77777777" w:rsidR="007B0535" w:rsidRPr="002B1AAD" w:rsidRDefault="007B0535" w:rsidP="007B0535">
      <w:pPr>
        <w:jc w:val="center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00B050"/>
          <w:sz w:val="48"/>
          <w:szCs w:val="48"/>
        </w:rPr>
        <w:t>FORMULARIO</w:t>
      </w:r>
      <w:r w:rsidR="00CF0D72">
        <w:rPr>
          <w:rFonts w:asciiTheme="majorHAnsi" w:hAnsiTheme="majorHAnsi"/>
          <w:b/>
          <w:color w:val="00B050"/>
          <w:sz w:val="48"/>
          <w:szCs w:val="48"/>
        </w:rPr>
        <w:t xml:space="preserve"> DE</w:t>
      </w:r>
      <w:r w:rsidRPr="002B1AAD">
        <w:rPr>
          <w:rFonts w:asciiTheme="majorHAnsi" w:hAnsiTheme="majorHAnsi"/>
          <w:b/>
          <w:color w:val="00B050"/>
          <w:sz w:val="48"/>
          <w:szCs w:val="48"/>
        </w:rPr>
        <w:t xml:space="preserve"> DOCENCIA</w:t>
      </w:r>
    </w:p>
    <w:p w14:paraId="07EEF505" w14:textId="77777777" w:rsidR="007B0535" w:rsidRPr="0020053F" w:rsidRDefault="007B0535" w:rsidP="0020053F">
      <w:pPr>
        <w:spacing w:after="0" w:line="240" w:lineRule="auto"/>
        <w:jc w:val="center"/>
        <w:rPr>
          <w:rFonts w:asciiTheme="majorHAnsi" w:hAnsiTheme="majorHAnsi"/>
          <w:b/>
          <w:bCs/>
          <w:spacing w:val="-4"/>
          <w:sz w:val="32"/>
          <w:szCs w:val="32"/>
        </w:rPr>
      </w:pPr>
      <w:r w:rsidRPr="002B1AAD">
        <w:rPr>
          <w:rFonts w:asciiTheme="majorHAnsi" w:hAnsiTheme="majorHAnsi"/>
          <w:b/>
          <w:bCs/>
          <w:spacing w:val="-4"/>
          <w:sz w:val="32"/>
          <w:szCs w:val="32"/>
        </w:rPr>
        <w:t>Solicitude de avaliación de procedemento de experimentación animal ao Comité</w:t>
      </w:r>
      <w:r w:rsidR="00CF0D72">
        <w:rPr>
          <w:rFonts w:asciiTheme="majorHAnsi" w:hAnsiTheme="majorHAnsi"/>
          <w:b/>
          <w:bCs/>
          <w:spacing w:val="-4"/>
          <w:sz w:val="32"/>
          <w:szCs w:val="32"/>
        </w:rPr>
        <w:t xml:space="preserve"> de</w:t>
      </w:r>
      <w:r w:rsidRPr="002B1AAD">
        <w:rPr>
          <w:rFonts w:asciiTheme="majorHAnsi" w:hAnsiTheme="majorHAnsi"/>
          <w:b/>
          <w:bCs/>
          <w:spacing w:val="-4"/>
          <w:sz w:val="32"/>
          <w:szCs w:val="32"/>
        </w:rPr>
        <w:t xml:space="preserve"> Étic</w:t>
      </w:r>
      <w:r w:rsidR="00CF0D72">
        <w:rPr>
          <w:rFonts w:asciiTheme="majorHAnsi" w:hAnsiTheme="majorHAnsi"/>
          <w:b/>
          <w:bCs/>
          <w:spacing w:val="-4"/>
          <w:sz w:val="32"/>
          <w:szCs w:val="32"/>
        </w:rPr>
        <w:t>a</w:t>
      </w:r>
      <w:r w:rsidRPr="002B1AAD">
        <w:rPr>
          <w:rFonts w:asciiTheme="majorHAnsi" w:hAnsiTheme="majorHAnsi"/>
          <w:b/>
          <w:bCs/>
          <w:spacing w:val="-4"/>
          <w:sz w:val="32"/>
          <w:szCs w:val="32"/>
        </w:rPr>
        <w:t xml:space="preserve"> de Experimentación Animal (CEEA/OH) da Universidade de Vigo</w:t>
      </w:r>
    </w:p>
    <w:tbl>
      <w:tblPr>
        <w:tblStyle w:val="Tablaconcuadrcula1"/>
        <w:tblW w:w="9072" w:type="dxa"/>
        <w:tblLook w:val="04A0" w:firstRow="1" w:lastRow="0" w:firstColumn="1" w:lastColumn="0" w:noHBand="0" w:noVBand="1"/>
      </w:tblPr>
      <w:tblGrid>
        <w:gridCol w:w="5524"/>
        <w:gridCol w:w="3548"/>
      </w:tblGrid>
      <w:tr w:rsidR="00C54969" w:rsidRPr="00C54969" w14:paraId="430FCC2D" w14:textId="77777777" w:rsidTr="00E32587">
        <w:tc>
          <w:tcPr>
            <w:tcW w:w="5524" w:type="dxa"/>
          </w:tcPr>
          <w:p w14:paraId="1A2E02C5" w14:textId="0B663EC2" w:rsidR="00C54969" w:rsidRPr="00C54969" w:rsidRDefault="00C54969" w:rsidP="00E32587">
            <w:pPr>
              <w:jc w:val="center"/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</w:pPr>
            <w:r w:rsidRPr="00987116"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  <w:t>Código interno CEEA (</w:t>
            </w:r>
            <w:r w:rsidR="00E32587" w:rsidRPr="00987116"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  <w:t>código asignado en Noraydocs</w:t>
            </w:r>
            <w:r w:rsidRPr="00987116"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  <w:t>)</w:t>
            </w:r>
          </w:p>
        </w:tc>
        <w:tc>
          <w:tcPr>
            <w:tcW w:w="3548" w:type="dxa"/>
          </w:tcPr>
          <w:p w14:paraId="722CFDC1" w14:textId="77777777" w:rsidR="00C54969" w:rsidRPr="00C54969" w:rsidRDefault="00C54969" w:rsidP="00C54969">
            <w:pPr>
              <w:jc w:val="center"/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</w:pPr>
          </w:p>
        </w:tc>
      </w:tr>
      <w:tr w:rsidR="00C54969" w:rsidRPr="00C54969" w14:paraId="7DCEDF55" w14:textId="77777777" w:rsidTr="00E32587">
        <w:tc>
          <w:tcPr>
            <w:tcW w:w="5524" w:type="dxa"/>
          </w:tcPr>
          <w:p w14:paraId="5018A5F3" w14:textId="77777777" w:rsidR="00C54969" w:rsidRPr="00C54969" w:rsidRDefault="00C54969" w:rsidP="00C54969">
            <w:pPr>
              <w:jc w:val="center"/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</w:pPr>
            <w:r w:rsidRPr="00C54969"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  <w:t>Código Xunta (consultar bases de codificación)</w:t>
            </w:r>
          </w:p>
        </w:tc>
        <w:tc>
          <w:tcPr>
            <w:tcW w:w="3548" w:type="dxa"/>
          </w:tcPr>
          <w:p w14:paraId="5CA33FAE" w14:textId="77777777" w:rsidR="00C54969" w:rsidRPr="00C54969" w:rsidRDefault="00C54969" w:rsidP="00C54969">
            <w:pPr>
              <w:jc w:val="center"/>
              <w:rPr>
                <w:rFonts w:ascii="Calibri" w:eastAsia="MS Mincho" w:hAnsi="Calibri" w:cs="Times New Roman"/>
                <w:b/>
                <w:color w:val="2E74B5"/>
                <w:sz w:val="24"/>
                <w:szCs w:val="24"/>
              </w:rPr>
            </w:pPr>
          </w:p>
        </w:tc>
      </w:tr>
    </w:tbl>
    <w:p w14:paraId="1D1F58D9" w14:textId="77777777" w:rsidR="00C54969" w:rsidRPr="00C54969" w:rsidRDefault="00C54969" w:rsidP="00C54969">
      <w:pPr>
        <w:pStyle w:val="Ttulo1"/>
        <w:pBdr>
          <w:bottom w:val="single" w:sz="4" w:space="0" w:color="4F81BD" w:themeColor="accent1"/>
        </w:pBdr>
        <w:spacing w:before="280" w:after="0"/>
        <w:rPr>
          <w:rFonts w:ascii="Calibri" w:hAnsi="Calibri"/>
          <w:sz w:val="28"/>
          <w:szCs w:val="28"/>
        </w:rPr>
      </w:pPr>
    </w:p>
    <w:p w14:paraId="753A7A6F" w14:textId="39055875" w:rsidR="007B0535" w:rsidRPr="004466D9" w:rsidRDefault="007B0535" w:rsidP="007B0535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hAnsi="Calibri"/>
          <w:sz w:val="28"/>
          <w:szCs w:val="28"/>
        </w:rPr>
      </w:pPr>
      <w:r w:rsidRPr="004466D9">
        <w:rPr>
          <w:rFonts w:ascii="Calibri" w:eastAsia="Calibri" w:hAnsi="Calibri" w:cs="Calibri"/>
          <w:sz w:val="28"/>
          <w:szCs w:val="28"/>
        </w:rPr>
        <w:t>DATOS DA ACTIVIDADE FORMATIVA</w:t>
      </w:r>
    </w:p>
    <w:p w14:paraId="5F77E850" w14:textId="77777777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Denominación da actividade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14:paraId="376EC9B1" w14:textId="77777777" w:rsidTr="008F38A5">
        <w:trPr>
          <w:jc w:val="center"/>
        </w:trPr>
        <w:tc>
          <w:tcPr>
            <w:tcW w:w="9024" w:type="dxa"/>
          </w:tcPr>
          <w:p w14:paraId="161825CC" w14:textId="77777777" w:rsidR="007B0535" w:rsidRDefault="007B0535" w:rsidP="00AC3BBB">
            <w:pPr>
              <w:spacing w:before="120" w:after="0" w:line="240" w:lineRule="auto"/>
            </w:pPr>
          </w:p>
        </w:tc>
      </w:tr>
    </w:tbl>
    <w:p w14:paraId="303C6930" w14:textId="77777777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Alumnado ao que vai dirixido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7B0535" w14:paraId="38A1E03C" w14:textId="77777777" w:rsidTr="008F38A5">
        <w:trPr>
          <w:jc w:val="center"/>
        </w:trPr>
        <w:tc>
          <w:tcPr>
            <w:tcW w:w="9067" w:type="dxa"/>
          </w:tcPr>
          <w:p w14:paraId="189C20C5" w14:textId="77777777" w:rsidR="007B0535" w:rsidRDefault="007B0535" w:rsidP="00AC3BBB">
            <w:pPr>
              <w:spacing w:before="120" w:after="0" w:line="240" w:lineRule="auto"/>
            </w:pPr>
          </w:p>
        </w:tc>
      </w:tr>
    </w:tbl>
    <w:p w14:paraId="35244041" w14:textId="77777777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Lugar de impartición (</w:t>
      </w:r>
      <w:r w:rsidR="00CF0D72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acultade, </w:t>
      </w:r>
      <w:r w:rsidR="00CF0D72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entro)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14:paraId="07962449" w14:textId="77777777" w:rsidTr="008F38A5">
        <w:trPr>
          <w:jc w:val="center"/>
        </w:trPr>
        <w:tc>
          <w:tcPr>
            <w:tcW w:w="9099" w:type="dxa"/>
          </w:tcPr>
          <w:p w14:paraId="4AC1CB04" w14:textId="77777777" w:rsidR="007B0535" w:rsidRDefault="007B0535" w:rsidP="00AC3BBB">
            <w:pPr>
              <w:spacing w:before="120" w:after="0" w:line="240" w:lineRule="auto"/>
              <w:jc w:val="both"/>
            </w:pPr>
          </w:p>
        </w:tc>
      </w:tr>
    </w:tbl>
    <w:p w14:paraId="25FAB11B" w14:textId="77777777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b/>
          <w:sz w:val="24"/>
          <w:szCs w:val="24"/>
        </w:rPr>
        <w:t>Datas previstas de inicio e</w:t>
      </w:r>
      <w:r w:rsidR="00CF0D72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fin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14:paraId="62793925" w14:textId="77777777" w:rsidTr="008F38A5">
        <w:trPr>
          <w:jc w:val="center"/>
        </w:trPr>
        <w:tc>
          <w:tcPr>
            <w:tcW w:w="8977" w:type="dxa"/>
          </w:tcPr>
          <w:p w14:paraId="1D690F35" w14:textId="77777777" w:rsidR="007B0535" w:rsidRDefault="007B0535" w:rsidP="007A48F6">
            <w:pPr>
              <w:spacing w:before="120" w:after="0" w:line="240" w:lineRule="auto"/>
              <w:jc w:val="center"/>
            </w:pPr>
          </w:p>
        </w:tc>
      </w:tr>
    </w:tbl>
    <w:p w14:paraId="5F9238ED" w14:textId="688A4BB8" w:rsidR="007B0535" w:rsidRDefault="007B0535" w:rsidP="00AC3BBB">
      <w:pPr>
        <w:pStyle w:val="Ttulo2"/>
        <w:numPr>
          <w:ilvl w:val="1"/>
          <w:numId w:val="1"/>
        </w:numPr>
        <w:spacing w:before="120"/>
        <w:ind w:left="426" w:hanging="430"/>
        <w:rPr>
          <w:sz w:val="24"/>
          <w:szCs w:val="24"/>
        </w:rPr>
      </w:pPr>
      <w:r>
        <w:rPr>
          <w:b/>
          <w:sz w:val="24"/>
          <w:szCs w:val="24"/>
        </w:rPr>
        <w:t>Se xa foi avaliado por este comité</w:t>
      </w:r>
      <w:r w:rsidR="00877E9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indi</w:t>
      </w:r>
      <w:r w:rsidR="00CF0D72">
        <w:rPr>
          <w:b/>
          <w:sz w:val="24"/>
          <w:szCs w:val="24"/>
        </w:rPr>
        <w:t>que</w:t>
      </w:r>
      <w:r>
        <w:rPr>
          <w:b/>
          <w:sz w:val="24"/>
          <w:szCs w:val="24"/>
        </w:rPr>
        <w:t xml:space="preserve"> o código </w:t>
      </w:r>
      <w:r w:rsidR="00747867">
        <w:rPr>
          <w:b/>
          <w:sz w:val="24"/>
          <w:szCs w:val="24"/>
        </w:rPr>
        <w:t xml:space="preserve">interno CEEA </w:t>
      </w:r>
      <w:r>
        <w:rPr>
          <w:b/>
          <w:sz w:val="24"/>
          <w:szCs w:val="24"/>
        </w:rPr>
        <w:t>asign</w:t>
      </w:r>
      <w:r w:rsidR="00747867">
        <w:rPr>
          <w:b/>
          <w:sz w:val="24"/>
          <w:szCs w:val="24"/>
        </w:rPr>
        <w:t>ado</w:t>
      </w:r>
      <w:r>
        <w:rPr>
          <w:b/>
          <w:sz w:val="24"/>
          <w:szCs w:val="24"/>
        </w:rPr>
        <w:t xml:space="preserve"> e a data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14:paraId="6F2984AF" w14:textId="77777777" w:rsidTr="008F38A5">
        <w:trPr>
          <w:jc w:val="center"/>
        </w:trPr>
        <w:tc>
          <w:tcPr>
            <w:tcW w:w="8830" w:type="dxa"/>
          </w:tcPr>
          <w:p w14:paraId="079EB8F0" w14:textId="77777777" w:rsidR="007B0535" w:rsidRDefault="007B0535" w:rsidP="007A48F6">
            <w:pPr>
              <w:spacing w:before="120" w:after="0" w:line="240" w:lineRule="auto"/>
              <w:jc w:val="center"/>
            </w:pPr>
          </w:p>
        </w:tc>
      </w:tr>
    </w:tbl>
    <w:p w14:paraId="26D421F1" w14:textId="77777777" w:rsidR="007B0535" w:rsidRDefault="007B0535" w:rsidP="00AC3BBB">
      <w:pPr>
        <w:pStyle w:val="Ttulo2"/>
        <w:numPr>
          <w:ilvl w:val="1"/>
          <w:numId w:val="1"/>
        </w:numPr>
        <w:spacing w:before="100" w:after="10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Tipo de proxecto (segundo</w:t>
      </w:r>
      <w:r w:rsidR="00877E9D">
        <w:rPr>
          <w:rFonts w:ascii="Calibri" w:eastAsia="Calibri" w:hAnsi="Calibri" w:cs="Calibri"/>
          <w:b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sz w:val="24"/>
          <w:szCs w:val="24"/>
        </w:rPr>
        <w:t xml:space="preserve"> artigo 31</w:t>
      </w:r>
      <w:r w:rsidR="00CF0D72">
        <w:rPr>
          <w:rFonts w:ascii="Calibri" w:eastAsia="Calibri" w:hAnsi="Calibri" w:cs="Calibri"/>
          <w:b/>
          <w:sz w:val="24"/>
          <w:szCs w:val="24"/>
        </w:rPr>
        <w:t xml:space="preserve"> do</w:t>
      </w:r>
      <w:r>
        <w:rPr>
          <w:rFonts w:ascii="Calibri" w:eastAsia="Calibri" w:hAnsi="Calibri" w:cs="Calibri"/>
          <w:b/>
          <w:sz w:val="24"/>
          <w:szCs w:val="24"/>
        </w:rPr>
        <w:t xml:space="preserve"> RD 53/2013)</w:t>
      </w:r>
    </w:p>
    <w:p w14:paraId="3326D179" w14:textId="540AFCFF" w:rsidR="007B0535" w:rsidRPr="00DA455A" w:rsidRDefault="00F40B6E" w:rsidP="007B0535">
      <w:pPr>
        <w:spacing w:before="100" w:after="100"/>
        <w:jc w:val="both"/>
        <w:rPr>
          <w:rFonts w:asciiTheme="majorHAnsi" w:hAnsiTheme="majorHAnsi"/>
        </w:rPr>
      </w:pP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="00B752C6" w:rsidRPr="00F40B6E">
        <w:rPr>
          <w:rFonts w:asciiTheme="majorHAnsi" w:hAnsiTheme="majorHAnsi"/>
        </w:rPr>
        <w:t>Tipo II</w:t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="00B752C6" w:rsidRPr="00F40B6E">
        <w:rPr>
          <w:rFonts w:asciiTheme="majorHAnsi" w:hAnsiTheme="majorHAnsi"/>
        </w:rPr>
        <w:t>Tipo III</w:t>
      </w:r>
    </w:p>
    <w:p w14:paraId="733EEE43" w14:textId="77777777" w:rsidR="00877E9D" w:rsidRPr="00CF0D72" w:rsidRDefault="004265D7" w:rsidP="00877E9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color w:val="222222"/>
          <w:sz w:val="16"/>
          <w:szCs w:val="16"/>
        </w:rPr>
        <w:t>Proxectos d</w:t>
      </w:r>
      <w:r w:rsidR="005F4A10">
        <w:rPr>
          <w:rFonts w:asciiTheme="majorHAnsi" w:hAnsiTheme="majorHAnsi"/>
          <w:b/>
          <w:color w:val="222222"/>
          <w:sz w:val="16"/>
          <w:szCs w:val="16"/>
        </w:rPr>
        <w:t>e</w:t>
      </w:r>
      <w:r w:rsidR="00877E9D" w:rsidRPr="0016517F">
        <w:rPr>
          <w:rFonts w:asciiTheme="majorHAnsi" w:hAnsiTheme="majorHAnsi"/>
          <w:b/>
          <w:color w:val="222222"/>
          <w:sz w:val="16"/>
          <w:szCs w:val="16"/>
        </w:rPr>
        <w:t xml:space="preserve"> tipo </w:t>
      </w:r>
      <w:r w:rsidR="00877E9D" w:rsidRPr="0016517F">
        <w:rPr>
          <w:rFonts w:asciiTheme="majorHAnsi" w:hAnsiTheme="majorHAnsi"/>
          <w:b/>
          <w:smallCaps/>
          <w:color w:val="222222"/>
          <w:sz w:val="16"/>
          <w:szCs w:val="16"/>
        </w:rPr>
        <w:t>ii</w:t>
      </w:r>
      <w:r w:rsidR="00877E9D" w:rsidRPr="0016517F">
        <w:rPr>
          <w:rFonts w:asciiTheme="majorHAnsi" w:hAnsiTheme="majorHAnsi"/>
          <w:color w:val="222222"/>
          <w:sz w:val="16"/>
          <w:szCs w:val="16"/>
        </w:rPr>
        <w:t xml:space="preserve">: </w:t>
      </w:r>
      <w:r w:rsidR="00877E9D">
        <w:rPr>
          <w:rFonts w:asciiTheme="majorHAnsi" w:hAnsiTheme="majorHAnsi"/>
          <w:color w:val="222222"/>
          <w:sz w:val="16"/>
          <w:szCs w:val="16"/>
        </w:rPr>
        <w:t>os</w:t>
      </w:r>
      <w:r w:rsidR="00877E9D" w:rsidRPr="0016517F">
        <w:rPr>
          <w:rFonts w:asciiTheme="majorHAnsi" w:hAnsiTheme="majorHAnsi"/>
          <w:color w:val="222222"/>
          <w:sz w:val="16"/>
          <w:szCs w:val="16"/>
        </w:rPr>
        <w:t xml:space="preserve"> proxectos nos que se dean simultaneamente as circunstancias seguintes:</w:t>
      </w:r>
    </w:p>
    <w:p w14:paraId="50478257" w14:textId="77777777" w:rsidR="00877E9D" w:rsidRPr="00CF0D72" w:rsidRDefault="00877E9D" w:rsidP="00877E9D">
      <w:pPr>
        <w:numPr>
          <w:ilvl w:val="0"/>
          <w:numId w:val="2"/>
        </w:numPr>
        <w:spacing w:after="0" w:line="240" w:lineRule="auto"/>
        <w:ind w:left="340" w:hanging="170"/>
        <w:contextualSpacing/>
        <w:rPr>
          <w:rFonts w:asciiTheme="majorHAnsi" w:hAnsiTheme="majorHAnsi"/>
          <w:color w:val="222222"/>
          <w:sz w:val="16"/>
          <w:szCs w:val="16"/>
        </w:rPr>
      </w:pPr>
      <w:r w:rsidRPr="0016517F">
        <w:rPr>
          <w:rFonts w:asciiTheme="majorHAnsi" w:hAnsiTheme="majorHAnsi"/>
          <w:color w:val="222222"/>
          <w:sz w:val="16"/>
          <w:szCs w:val="16"/>
        </w:rPr>
        <w:t>Implican exclusivamente p</w:t>
      </w:r>
      <w:r w:rsidR="005F4A10">
        <w:rPr>
          <w:rFonts w:asciiTheme="majorHAnsi" w:hAnsiTheme="majorHAnsi"/>
          <w:color w:val="222222"/>
          <w:sz w:val="16"/>
          <w:szCs w:val="16"/>
        </w:rPr>
        <w:t>rocedementos clasificados como sen recuperación, leves ou moderados</w:t>
      </w:r>
      <w:r w:rsidRPr="0016517F">
        <w:rPr>
          <w:rFonts w:asciiTheme="majorHAnsi" w:hAnsiTheme="majorHAnsi"/>
          <w:color w:val="222222"/>
          <w:sz w:val="16"/>
          <w:szCs w:val="16"/>
        </w:rPr>
        <w:t>.</w:t>
      </w:r>
    </w:p>
    <w:p w14:paraId="62602323" w14:textId="77777777" w:rsidR="00877E9D" w:rsidRPr="00CF0D72" w:rsidRDefault="00877E9D" w:rsidP="00877E9D">
      <w:pPr>
        <w:numPr>
          <w:ilvl w:val="0"/>
          <w:numId w:val="2"/>
        </w:numPr>
        <w:spacing w:after="0" w:line="240" w:lineRule="auto"/>
        <w:ind w:left="340" w:hanging="170"/>
        <w:contextualSpacing/>
        <w:rPr>
          <w:rFonts w:asciiTheme="majorHAnsi" w:hAnsiTheme="majorHAnsi"/>
          <w:color w:val="222222"/>
          <w:sz w:val="16"/>
          <w:szCs w:val="16"/>
        </w:rPr>
      </w:pPr>
      <w:r w:rsidRPr="0016517F">
        <w:rPr>
          <w:rFonts w:asciiTheme="majorHAnsi" w:hAnsiTheme="majorHAnsi"/>
          <w:color w:val="222222"/>
          <w:sz w:val="16"/>
          <w:szCs w:val="16"/>
        </w:rPr>
        <w:t>Non utilizan primates.</w:t>
      </w:r>
    </w:p>
    <w:p w14:paraId="1D30E642" w14:textId="77777777" w:rsidR="00877E9D" w:rsidRPr="00CF0D72" w:rsidRDefault="00877E9D" w:rsidP="00877E9D">
      <w:pPr>
        <w:spacing w:after="60" w:line="240" w:lineRule="auto"/>
        <w:ind w:firstLine="144"/>
        <w:rPr>
          <w:rFonts w:asciiTheme="majorHAnsi" w:hAnsiTheme="majorHAnsi"/>
        </w:rPr>
      </w:pPr>
      <w:r w:rsidRPr="0016517F">
        <w:rPr>
          <w:rFonts w:asciiTheme="majorHAnsi" w:hAnsiTheme="majorHAnsi"/>
          <w:color w:val="222222"/>
          <w:sz w:val="16"/>
          <w:szCs w:val="16"/>
        </w:rPr>
        <w:t>Os proxectos</w:t>
      </w:r>
      <w:r w:rsidR="004265D7">
        <w:rPr>
          <w:rFonts w:asciiTheme="majorHAnsi" w:hAnsiTheme="majorHAnsi"/>
          <w:color w:val="222222"/>
          <w:sz w:val="16"/>
          <w:szCs w:val="16"/>
        </w:rPr>
        <w:t xml:space="preserve"> do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tipo </w:t>
      </w:r>
      <w:r w:rsidRPr="0016517F">
        <w:rPr>
          <w:rFonts w:asciiTheme="majorHAnsi" w:hAnsiTheme="majorHAnsi"/>
          <w:smallCaps/>
          <w:color w:val="222222"/>
          <w:sz w:val="16"/>
          <w:szCs w:val="16"/>
        </w:rPr>
        <w:t>ii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quedarán suxeitos ao procedemento de autorización e poderán non somet</w:t>
      </w:r>
      <w:r>
        <w:rPr>
          <w:rFonts w:asciiTheme="majorHAnsi" w:hAnsiTheme="majorHAnsi"/>
          <w:color w:val="222222"/>
          <w:sz w:val="16"/>
          <w:szCs w:val="16"/>
        </w:rPr>
        <w:t>erse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</w:t>
      </w:r>
      <w:r>
        <w:rPr>
          <w:rFonts w:asciiTheme="majorHAnsi" w:hAnsiTheme="majorHAnsi"/>
          <w:color w:val="222222"/>
          <w:sz w:val="16"/>
          <w:szCs w:val="16"/>
        </w:rPr>
        <w:t>á</w:t>
      </w:r>
      <w:r w:rsidR="00696C62">
        <w:rPr>
          <w:rFonts w:asciiTheme="majorHAnsi" w:hAnsiTheme="majorHAnsi"/>
          <w:color w:val="222222"/>
          <w:sz w:val="16"/>
          <w:szCs w:val="16"/>
        </w:rPr>
        <w:t xml:space="preserve"> avaliación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retrospectiva.</w:t>
      </w:r>
    </w:p>
    <w:p w14:paraId="77FE4512" w14:textId="77777777" w:rsidR="00877E9D" w:rsidRDefault="00877E9D" w:rsidP="00877E9D">
      <w:pPr>
        <w:spacing w:after="0" w:line="240" w:lineRule="auto"/>
        <w:ind w:left="144" w:hanging="150"/>
        <w:jc w:val="both"/>
        <w:rPr>
          <w:rFonts w:asciiTheme="majorHAnsi" w:hAnsiTheme="majorHAnsi"/>
        </w:rPr>
      </w:pPr>
      <w:r w:rsidRPr="0016517F">
        <w:rPr>
          <w:rFonts w:asciiTheme="majorHAnsi" w:hAnsiTheme="majorHAnsi"/>
          <w:b/>
          <w:color w:val="222222"/>
          <w:sz w:val="16"/>
          <w:szCs w:val="16"/>
        </w:rPr>
        <w:t>Proxecto</w:t>
      </w:r>
      <w:r w:rsidR="004265D7">
        <w:rPr>
          <w:rFonts w:asciiTheme="majorHAnsi" w:hAnsiTheme="majorHAnsi"/>
          <w:b/>
          <w:color w:val="222222"/>
          <w:sz w:val="16"/>
          <w:szCs w:val="16"/>
        </w:rPr>
        <w:t>s d</w:t>
      </w:r>
      <w:r w:rsidR="005F4A10">
        <w:rPr>
          <w:rFonts w:asciiTheme="majorHAnsi" w:hAnsiTheme="majorHAnsi"/>
          <w:b/>
          <w:color w:val="222222"/>
          <w:sz w:val="16"/>
          <w:szCs w:val="16"/>
        </w:rPr>
        <w:t>e</w:t>
      </w:r>
      <w:r w:rsidRPr="0016517F">
        <w:rPr>
          <w:rFonts w:asciiTheme="majorHAnsi" w:hAnsiTheme="majorHAnsi"/>
          <w:b/>
          <w:color w:val="222222"/>
          <w:sz w:val="16"/>
          <w:szCs w:val="16"/>
        </w:rPr>
        <w:t xml:space="preserve"> tipo </w:t>
      </w:r>
      <w:r w:rsidRPr="0016517F">
        <w:rPr>
          <w:rFonts w:asciiTheme="majorHAnsi" w:hAnsiTheme="majorHAnsi"/>
          <w:b/>
          <w:smallCaps/>
          <w:color w:val="222222"/>
          <w:sz w:val="16"/>
          <w:szCs w:val="16"/>
        </w:rPr>
        <w:t>iii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: </w:t>
      </w:r>
      <w:r>
        <w:rPr>
          <w:rFonts w:asciiTheme="majorHAnsi" w:hAnsiTheme="majorHAnsi"/>
          <w:color w:val="222222"/>
          <w:sz w:val="16"/>
          <w:szCs w:val="16"/>
        </w:rPr>
        <w:t>o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s proxectos diferentes dos tipos </w:t>
      </w:r>
      <w:r w:rsidRPr="0016517F">
        <w:rPr>
          <w:rFonts w:asciiTheme="majorHAnsi" w:hAnsiTheme="majorHAnsi"/>
          <w:smallCaps/>
          <w:color w:val="222222"/>
          <w:sz w:val="16"/>
          <w:szCs w:val="16"/>
        </w:rPr>
        <w:t>i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ou</w:t>
      </w:r>
      <w:r>
        <w:rPr>
          <w:rFonts w:asciiTheme="majorHAnsi" w:hAnsiTheme="majorHAnsi"/>
          <w:color w:val="222222"/>
          <w:sz w:val="16"/>
          <w:szCs w:val="16"/>
        </w:rPr>
        <w:t xml:space="preserve"> </w:t>
      </w:r>
      <w:r w:rsidRPr="0016517F">
        <w:rPr>
          <w:rFonts w:asciiTheme="majorHAnsi" w:hAnsiTheme="majorHAnsi"/>
          <w:smallCaps/>
          <w:color w:val="222222"/>
          <w:sz w:val="16"/>
          <w:szCs w:val="16"/>
        </w:rPr>
        <w:t>ii</w:t>
      </w:r>
      <w:r w:rsidRPr="0016517F">
        <w:rPr>
          <w:rFonts w:asciiTheme="majorHAnsi" w:hAnsiTheme="majorHAnsi"/>
          <w:color w:val="222222"/>
          <w:sz w:val="16"/>
          <w:szCs w:val="16"/>
        </w:rPr>
        <w:t>. Sen prexuízo das autorizacións adicionais ás que poidan estar condicionados determinados proxectos, todos os proxectos</w:t>
      </w:r>
      <w:r>
        <w:rPr>
          <w:rFonts w:asciiTheme="majorHAnsi" w:hAnsiTheme="majorHAnsi"/>
          <w:color w:val="222222"/>
          <w:sz w:val="16"/>
          <w:szCs w:val="16"/>
        </w:rPr>
        <w:t xml:space="preserve"> do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tipo </w:t>
      </w:r>
      <w:r w:rsidRPr="0016517F">
        <w:rPr>
          <w:rFonts w:asciiTheme="majorHAnsi" w:hAnsiTheme="majorHAnsi"/>
          <w:smallCaps/>
          <w:color w:val="222222"/>
          <w:sz w:val="16"/>
          <w:szCs w:val="16"/>
        </w:rPr>
        <w:t>iii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quedarán suxeitos ao procedemento de autorización e somet</w:t>
      </w:r>
      <w:r>
        <w:rPr>
          <w:rFonts w:asciiTheme="majorHAnsi" w:hAnsiTheme="majorHAnsi"/>
          <w:color w:val="222222"/>
          <w:sz w:val="16"/>
          <w:szCs w:val="16"/>
        </w:rPr>
        <w:t>eranse</w:t>
      </w:r>
      <w:r w:rsidRPr="0016517F">
        <w:rPr>
          <w:rFonts w:asciiTheme="majorHAnsi" w:hAnsiTheme="majorHAnsi"/>
          <w:color w:val="222222"/>
          <w:sz w:val="16"/>
          <w:szCs w:val="16"/>
        </w:rPr>
        <w:t xml:space="preserve"> posteriormente a unha avaliación retrospectiva.</w:t>
      </w:r>
    </w:p>
    <w:p w14:paraId="70ACAE3C" w14:textId="77777777" w:rsidR="007D7310" w:rsidRDefault="007D7310" w:rsidP="007D7310">
      <w:pPr>
        <w:jc w:val="both"/>
        <w:rPr>
          <w:rFonts w:asciiTheme="majorHAnsi" w:hAnsiTheme="majorHAnsi"/>
          <w:b/>
        </w:rPr>
      </w:pPr>
    </w:p>
    <w:p w14:paraId="2BA526D0" w14:textId="77777777" w:rsidR="007D7310" w:rsidRPr="00A54ADA" w:rsidRDefault="00B752C6" w:rsidP="007D7310">
      <w:pPr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</w:rPr>
        <w:t>Lugar e data:</w:t>
      </w:r>
    </w:p>
    <w:p w14:paraId="0D8873FE" w14:textId="274CFAAF" w:rsidR="007D7310" w:rsidRDefault="007D7310" w:rsidP="007D7310">
      <w:pPr>
        <w:jc w:val="both"/>
        <w:rPr>
          <w:b/>
        </w:rPr>
      </w:pPr>
    </w:p>
    <w:p w14:paraId="46D685F4" w14:textId="77777777" w:rsidR="007D7310" w:rsidRDefault="007D7310" w:rsidP="007D7310">
      <w:pPr>
        <w:jc w:val="both"/>
        <w:rPr>
          <w:b/>
        </w:rPr>
      </w:pPr>
    </w:p>
    <w:p w14:paraId="2EDDC1B3" w14:textId="77777777" w:rsidR="007D7310" w:rsidRDefault="007D7310" w:rsidP="007D7310">
      <w:pPr>
        <w:jc w:val="both"/>
        <w:rPr>
          <w:b/>
        </w:rPr>
      </w:pPr>
    </w:p>
    <w:p w14:paraId="5718FDD5" w14:textId="0DBB894E" w:rsidR="00AC3BBB" w:rsidRPr="00C54969" w:rsidRDefault="00B752C6" w:rsidP="00C54969">
      <w:pPr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</w:rPr>
        <w:t xml:space="preserve">Asdo.: </w:t>
      </w:r>
      <w:r w:rsidR="00AC3BBB">
        <w:rPr>
          <w:rFonts w:ascii="Calibri" w:eastAsia="Calibri" w:hAnsi="Calibri" w:cs="Calibri"/>
          <w:sz w:val="28"/>
          <w:szCs w:val="28"/>
        </w:rPr>
        <w:br w:type="page"/>
      </w:r>
    </w:p>
    <w:p w14:paraId="74CEAEBD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DATOS DO PERSOAL</w:t>
      </w:r>
    </w:p>
    <w:p w14:paraId="38128B1C" w14:textId="567D9AB8" w:rsidR="007B0535" w:rsidRDefault="0085668E" w:rsidP="00AC3BBB">
      <w:pPr>
        <w:pStyle w:val="Ttulo2"/>
        <w:numPr>
          <w:ilvl w:val="1"/>
          <w:numId w:val="1"/>
        </w:numPr>
        <w:spacing w:before="100" w:after="10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Docente</w:t>
      </w:r>
      <w:r w:rsidR="007B0535">
        <w:rPr>
          <w:rFonts w:ascii="Calibri" w:eastAsia="Calibri" w:hAnsi="Calibri" w:cs="Calibri"/>
          <w:b/>
          <w:sz w:val="24"/>
          <w:szCs w:val="24"/>
        </w:rPr>
        <w:t xml:space="preserve"> responsable</w:t>
      </w:r>
      <w:r w:rsidR="00E32587">
        <w:rPr>
          <w:rFonts w:ascii="Calibri" w:eastAsia="Calibri" w:hAnsi="Calibri" w:cs="Calibri"/>
          <w:b/>
          <w:sz w:val="24"/>
          <w:szCs w:val="24"/>
        </w:rPr>
        <w:t xml:space="preserve"> dos procedementos con animais (DRPA)*</w:t>
      </w:r>
    </w:p>
    <w:p w14:paraId="3A6F9427" w14:textId="77777777" w:rsidR="007B0535" w:rsidRPr="002B1AAD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>Nome e apelidos:</w:t>
      </w:r>
    </w:p>
    <w:p w14:paraId="659373FB" w14:textId="77777777" w:rsidR="007B0535" w:rsidRPr="002B1AAD" w:rsidRDefault="0085668E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Enderezo electrónico</w:t>
      </w:r>
      <w:r w:rsidR="007B0535" w:rsidRPr="002B1AAD">
        <w:rPr>
          <w:rFonts w:asciiTheme="majorHAnsi" w:hAnsiTheme="majorHAnsi"/>
        </w:rPr>
        <w:t xml:space="preserve">: </w:t>
      </w:r>
    </w:p>
    <w:p w14:paraId="64D55FE3" w14:textId="77777777" w:rsidR="007B0535" w:rsidRPr="002B1AAD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 xml:space="preserve">Teléfono: </w:t>
      </w:r>
    </w:p>
    <w:p w14:paraId="68CC8365" w14:textId="77777777" w:rsidR="007B0535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>Área docente:</w:t>
      </w:r>
    </w:p>
    <w:p w14:paraId="08D9A42B" w14:textId="77777777" w:rsidR="0020053F" w:rsidRPr="002B1AAD" w:rsidRDefault="0020053F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Categoría profesional:</w:t>
      </w:r>
    </w:p>
    <w:p w14:paraId="207BBD5F" w14:textId="77777777" w:rsidR="007B0535" w:rsidRPr="002B1AAD" w:rsidRDefault="0085668E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Enderezo postal</w:t>
      </w:r>
      <w:r w:rsidR="007B0535" w:rsidRPr="002B1AAD">
        <w:rPr>
          <w:rFonts w:asciiTheme="majorHAnsi" w:hAnsiTheme="majorHAnsi"/>
        </w:rPr>
        <w:t>:</w:t>
      </w:r>
    </w:p>
    <w:p w14:paraId="461C9E62" w14:textId="77777777" w:rsidR="007B0535" w:rsidRPr="002B1AAD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>Facultade/Centro:</w:t>
      </w:r>
    </w:p>
    <w:p w14:paraId="52F4EA45" w14:textId="77777777" w:rsidR="007B0535" w:rsidRPr="002B1AAD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>Campus:</w:t>
      </w:r>
    </w:p>
    <w:p w14:paraId="18CC3CA6" w14:textId="13630713" w:rsidR="007B0535" w:rsidRDefault="007B0535" w:rsidP="007B0535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2B1AAD">
        <w:rPr>
          <w:rFonts w:asciiTheme="majorHAnsi" w:hAnsiTheme="majorHAnsi"/>
        </w:rPr>
        <w:t xml:space="preserve">Nivel de capacitación no manexo de animais de experimentación: </w:t>
      </w:r>
      <w:r w:rsidRPr="002B1AAD">
        <w:rPr>
          <w:rFonts w:asciiTheme="majorHAnsi" w:hAnsiTheme="majorHAnsi"/>
          <w:sz w:val="24"/>
          <w:szCs w:val="24"/>
        </w:rPr>
        <w:t>a | b | c | d | e | f</w:t>
      </w:r>
    </w:p>
    <w:p w14:paraId="59131847" w14:textId="77777777" w:rsidR="00E32587" w:rsidRPr="002B1AAD" w:rsidRDefault="00E32587" w:rsidP="007B0535">
      <w:pPr>
        <w:spacing w:after="0" w:line="240" w:lineRule="auto"/>
        <w:ind w:firstLine="360"/>
        <w:jc w:val="both"/>
        <w:rPr>
          <w:rFonts w:asciiTheme="majorHAnsi" w:hAnsiTheme="majorHAnsi"/>
        </w:rPr>
      </w:pPr>
    </w:p>
    <w:p w14:paraId="52B620F3" w14:textId="06D7074A" w:rsidR="00E32587" w:rsidRPr="00E54695" w:rsidRDefault="0016517F" w:rsidP="00E32587">
      <w:pPr>
        <w:spacing w:after="240"/>
        <w:jc w:val="both"/>
        <w:rPr>
          <w:rFonts w:asciiTheme="majorHAnsi" w:hAnsiTheme="majorHAnsi"/>
          <w:color w:val="4F81BD" w:themeColor="accent1"/>
        </w:rPr>
      </w:pPr>
      <w:r>
        <w:t xml:space="preserve">     </w:t>
      </w:r>
      <w:r w:rsidR="00E32587" w:rsidRPr="00987116">
        <w:rPr>
          <w:rFonts w:asciiTheme="majorHAnsi" w:hAnsiTheme="majorHAnsi"/>
          <w:b/>
          <w:color w:val="4F81BD" w:themeColor="accent1"/>
        </w:rPr>
        <w:t xml:space="preserve">*Se o DRPA non é profesor que figura como responsable da </w:t>
      </w:r>
      <w:r w:rsidR="00987116">
        <w:rPr>
          <w:rFonts w:asciiTheme="majorHAnsi" w:hAnsiTheme="majorHAnsi"/>
          <w:b/>
          <w:color w:val="4F81BD" w:themeColor="accent1"/>
        </w:rPr>
        <w:t>materia</w:t>
      </w:r>
      <w:r w:rsidR="00E32587" w:rsidRPr="00987116">
        <w:rPr>
          <w:rFonts w:asciiTheme="majorHAnsi" w:hAnsiTheme="majorHAnsi"/>
          <w:b/>
          <w:color w:val="4F81BD" w:themeColor="accent1"/>
        </w:rPr>
        <w:t xml:space="preserve"> engadirase un escrito firmado polo devandito docente </w:t>
      </w:r>
      <w:r w:rsidR="00987116">
        <w:rPr>
          <w:rFonts w:asciiTheme="majorHAnsi" w:hAnsiTheme="majorHAnsi"/>
          <w:b/>
          <w:color w:val="4F81BD" w:themeColor="accent1"/>
        </w:rPr>
        <w:t>responsabilizándose</w:t>
      </w:r>
      <w:r w:rsidR="00E32587" w:rsidRPr="00987116">
        <w:rPr>
          <w:rFonts w:asciiTheme="majorHAnsi" w:hAnsiTheme="majorHAnsi"/>
          <w:b/>
          <w:color w:val="4F81BD" w:themeColor="accent1"/>
        </w:rPr>
        <w:t xml:space="preserve"> </w:t>
      </w:r>
      <w:r w:rsidR="00987116">
        <w:rPr>
          <w:rFonts w:asciiTheme="majorHAnsi" w:hAnsiTheme="majorHAnsi"/>
          <w:b/>
          <w:color w:val="4F81BD" w:themeColor="accent1"/>
        </w:rPr>
        <w:t>d</w:t>
      </w:r>
      <w:r w:rsidR="00E32587" w:rsidRPr="00987116">
        <w:rPr>
          <w:rFonts w:asciiTheme="majorHAnsi" w:hAnsiTheme="majorHAnsi"/>
          <w:b/>
          <w:color w:val="4F81BD" w:themeColor="accent1"/>
        </w:rPr>
        <w:t>as actividades realizadas polo DRPA no desenvolvemento da práctica con animais.</w:t>
      </w:r>
      <w:r w:rsidR="00E32587">
        <w:rPr>
          <w:rFonts w:asciiTheme="majorHAnsi" w:hAnsiTheme="majorHAnsi"/>
          <w:b/>
          <w:color w:val="4F81BD" w:themeColor="accent1"/>
        </w:rPr>
        <w:t xml:space="preserve"> </w:t>
      </w:r>
    </w:p>
    <w:p w14:paraId="6E3F6F23" w14:textId="77777777" w:rsidR="007B0535" w:rsidRDefault="0016517F" w:rsidP="007A48F6">
      <w:pPr>
        <w:spacing w:after="240"/>
        <w:jc w:val="both"/>
        <w:rPr>
          <w:rFonts w:asciiTheme="majorHAnsi" w:hAnsiTheme="majorHAnsi"/>
          <w:sz w:val="16"/>
          <w:szCs w:val="16"/>
        </w:rPr>
      </w:pPr>
      <w:r>
        <w:t xml:space="preserve">   </w:t>
      </w:r>
      <w:r w:rsidR="00F40B6E">
        <w:tab/>
      </w:r>
      <w:r w:rsidR="00F40B6E">
        <w:tab/>
      </w:r>
      <w:r w:rsidR="00F40B6E">
        <w:tab/>
      </w:r>
      <w:r w:rsidR="00F40B6E">
        <w:tab/>
      </w:r>
      <w:r w:rsidR="00F40B6E">
        <w:tab/>
      </w:r>
      <w:r w:rsidR="00F40B6E">
        <w:tab/>
      </w:r>
      <w:r w:rsidR="00F40B6E">
        <w:tab/>
      </w:r>
      <w:r w:rsidR="00F40B6E">
        <w:tab/>
      </w:r>
      <w:r w:rsidR="00B752C6" w:rsidRPr="00F40B6E">
        <w:rPr>
          <w:rFonts w:asciiTheme="majorHAnsi" w:hAnsiTheme="majorHAnsi"/>
          <w:sz w:val="16"/>
          <w:szCs w:val="16"/>
        </w:rPr>
        <w:t>(</w:t>
      </w:r>
      <w:r w:rsidR="004265D7">
        <w:rPr>
          <w:rFonts w:asciiTheme="majorHAnsi" w:hAnsiTheme="majorHAnsi"/>
          <w:sz w:val="16"/>
          <w:szCs w:val="16"/>
        </w:rPr>
        <w:t>R</w:t>
      </w:r>
      <w:r w:rsidR="00B752C6" w:rsidRPr="00F40B6E">
        <w:rPr>
          <w:rFonts w:asciiTheme="majorHAnsi" w:hAnsiTheme="majorHAnsi"/>
          <w:sz w:val="16"/>
          <w:szCs w:val="16"/>
        </w:rPr>
        <w:t>odee cun círculo o que proceda)</w:t>
      </w:r>
    </w:p>
    <w:p w14:paraId="129792D2" w14:textId="77777777" w:rsidR="007B0535" w:rsidRDefault="0085668E" w:rsidP="00AC3BBB">
      <w:pPr>
        <w:pStyle w:val="Ttulo2"/>
        <w:numPr>
          <w:ilvl w:val="1"/>
          <w:numId w:val="1"/>
        </w:numPr>
        <w:spacing w:before="100" w:after="100"/>
        <w:ind w:left="426" w:hanging="43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Docente</w:t>
      </w:r>
      <w:r w:rsidR="007B0535">
        <w:rPr>
          <w:rFonts w:ascii="Calibri" w:eastAsia="Calibri" w:hAnsi="Calibri" w:cs="Calibri"/>
          <w:b/>
          <w:sz w:val="24"/>
          <w:szCs w:val="24"/>
        </w:rPr>
        <w:t>s e outro persoal participante</w:t>
      </w:r>
      <w:r w:rsidR="0028584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8584E" w:rsidRPr="00DF5EAE">
        <w:rPr>
          <w:rFonts w:ascii="Calibri" w:eastAsia="Calibri" w:hAnsi="Calibri" w:cs="Calibri"/>
          <w:color w:val="auto"/>
          <w:sz w:val="20"/>
          <w:szCs w:val="20"/>
        </w:rPr>
        <w:t>(engad</w:t>
      </w:r>
      <w:r>
        <w:rPr>
          <w:rFonts w:ascii="Calibri" w:eastAsia="Calibri" w:hAnsi="Calibri" w:cs="Calibri"/>
          <w:color w:val="auto"/>
          <w:sz w:val="20"/>
          <w:szCs w:val="20"/>
        </w:rPr>
        <w:t>a</w:t>
      </w:r>
      <w:r w:rsidR="0028584E" w:rsidRPr="00DF5EAE">
        <w:rPr>
          <w:rFonts w:ascii="Calibri" w:eastAsia="Calibri" w:hAnsi="Calibri" w:cs="Calibri"/>
          <w:color w:val="auto"/>
          <w:sz w:val="20"/>
          <w:szCs w:val="20"/>
        </w:rPr>
        <w:t xml:space="preserve"> máis liñas se é preciso)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5"/>
        <w:gridCol w:w="2599"/>
        <w:gridCol w:w="2718"/>
      </w:tblGrid>
      <w:tr w:rsidR="007B0535" w14:paraId="26FF79C2" w14:textId="77777777" w:rsidTr="008F38A5">
        <w:trPr>
          <w:trHeight w:val="280"/>
          <w:jc w:val="center"/>
        </w:trPr>
        <w:tc>
          <w:tcPr>
            <w:tcW w:w="3686" w:type="dxa"/>
            <w:shd w:val="clear" w:color="auto" w:fill="DBE5F1"/>
          </w:tcPr>
          <w:p w14:paraId="5BE83491" w14:textId="77777777" w:rsidR="007B0535" w:rsidRPr="0085668E" w:rsidRDefault="00B752C6" w:rsidP="002B13DA">
            <w:pPr>
              <w:spacing w:before="120" w:after="40" w:line="240" w:lineRule="auto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Nome</w:t>
            </w:r>
          </w:p>
        </w:tc>
        <w:tc>
          <w:tcPr>
            <w:tcW w:w="2551" w:type="dxa"/>
            <w:shd w:val="clear" w:color="auto" w:fill="DBE5F1"/>
          </w:tcPr>
          <w:p w14:paraId="763573F1" w14:textId="77777777" w:rsidR="007B0535" w:rsidRPr="0085668E" w:rsidRDefault="00B752C6" w:rsidP="002B13DA">
            <w:pPr>
              <w:spacing w:before="120" w:after="40" w:line="240" w:lineRule="auto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Categoría profesional</w:t>
            </w:r>
          </w:p>
        </w:tc>
        <w:tc>
          <w:tcPr>
            <w:tcW w:w="2668" w:type="dxa"/>
            <w:shd w:val="clear" w:color="auto" w:fill="DBE5F1"/>
          </w:tcPr>
          <w:p w14:paraId="7BADD983" w14:textId="77777777" w:rsidR="007B0535" w:rsidRPr="0085668E" w:rsidRDefault="00B752C6" w:rsidP="002B13DA">
            <w:pPr>
              <w:spacing w:before="120" w:after="40" w:line="240" w:lineRule="auto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Nivel de capacitación segundo</w:t>
            </w:r>
            <w:r w:rsidR="0085668E">
              <w:rPr>
                <w:rFonts w:asciiTheme="majorHAnsi" w:hAnsiTheme="majorHAnsi"/>
                <w:b/>
                <w:sz w:val="16"/>
                <w:szCs w:val="16"/>
              </w:rPr>
              <w:t xml:space="preserve"> a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 xml:space="preserve"> Orde ECC/566/2015</w:t>
            </w:r>
          </w:p>
          <w:p w14:paraId="577E6542" w14:textId="77777777" w:rsidR="007B0535" w:rsidRPr="0085668E" w:rsidRDefault="00B752C6" w:rsidP="002B13DA">
            <w:pPr>
              <w:spacing w:before="120" w:after="40" w:line="240" w:lineRule="auto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a/b/c/d/e/f</w:t>
            </w:r>
          </w:p>
        </w:tc>
      </w:tr>
      <w:tr w:rsidR="007B0535" w14:paraId="5ECEB233" w14:textId="77777777" w:rsidTr="008F38A5">
        <w:trPr>
          <w:trHeight w:val="280"/>
          <w:jc w:val="center"/>
        </w:trPr>
        <w:tc>
          <w:tcPr>
            <w:tcW w:w="3686" w:type="dxa"/>
          </w:tcPr>
          <w:p w14:paraId="31EEC6B8" w14:textId="77777777" w:rsidR="007B0535" w:rsidRDefault="007B0535" w:rsidP="00AC3BBB">
            <w:pPr>
              <w:jc w:val="both"/>
            </w:pPr>
          </w:p>
        </w:tc>
        <w:tc>
          <w:tcPr>
            <w:tcW w:w="2551" w:type="dxa"/>
          </w:tcPr>
          <w:p w14:paraId="304A4002" w14:textId="77777777" w:rsidR="007B0535" w:rsidRDefault="007B0535" w:rsidP="00AC3BBB">
            <w:pPr>
              <w:jc w:val="both"/>
            </w:pPr>
          </w:p>
        </w:tc>
        <w:tc>
          <w:tcPr>
            <w:tcW w:w="2668" w:type="dxa"/>
          </w:tcPr>
          <w:p w14:paraId="2B866B4A" w14:textId="77777777" w:rsidR="007B0535" w:rsidRDefault="007B0535" w:rsidP="00AC3BBB">
            <w:pPr>
              <w:jc w:val="both"/>
            </w:pPr>
          </w:p>
        </w:tc>
      </w:tr>
      <w:tr w:rsidR="007B0535" w14:paraId="34D3DC5A" w14:textId="77777777" w:rsidTr="008F38A5">
        <w:trPr>
          <w:trHeight w:val="280"/>
          <w:jc w:val="center"/>
        </w:trPr>
        <w:tc>
          <w:tcPr>
            <w:tcW w:w="3686" w:type="dxa"/>
          </w:tcPr>
          <w:p w14:paraId="3A9730D5" w14:textId="77777777" w:rsidR="007B0535" w:rsidRDefault="007B0535" w:rsidP="00AC3BBB">
            <w:pPr>
              <w:jc w:val="both"/>
            </w:pPr>
          </w:p>
        </w:tc>
        <w:tc>
          <w:tcPr>
            <w:tcW w:w="2551" w:type="dxa"/>
          </w:tcPr>
          <w:p w14:paraId="55394135" w14:textId="77777777" w:rsidR="007B0535" w:rsidRDefault="007B0535" w:rsidP="00AC3BBB">
            <w:pPr>
              <w:jc w:val="both"/>
            </w:pPr>
          </w:p>
        </w:tc>
        <w:tc>
          <w:tcPr>
            <w:tcW w:w="2668" w:type="dxa"/>
          </w:tcPr>
          <w:p w14:paraId="10876254" w14:textId="77777777" w:rsidR="007B0535" w:rsidRDefault="007B0535" w:rsidP="00AC3BBB">
            <w:pPr>
              <w:jc w:val="both"/>
            </w:pPr>
          </w:p>
        </w:tc>
      </w:tr>
      <w:tr w:rsidR="007B0535" w14:paraId="2CB6D36E" w14:textId="77777777" w:rsidTr="008F38A5">
        <w:trPr>
          <w:trHeight w:val="280"/>
          <w:jc w:val="center"/>
        </w:trPr>
        <w:tc>
          <w:tcPr>
            <w:tcW w:w="3686" w:type="dxa"/>
          </w:tcPr>
          <w:p w14:paraId="3EB92623" w14:textId="77777777" w:rsidR="007B0535" w:rsidRDefault="007B0535" w:rsidP="00AC3BBB">
            <w:pPr>
              <w:jc w:val="both"/>
            </w:pPr>
          </w:p>
        </w:tc>
        <w:tc>
          <w:tcPr>
            <w:tcW w:w="2551" w:type="dxa"/>
          </w:tcPr>
          <w:p w14:paraId="5FF8E474" w14:textId="77777777" w:rsidR="007B0535" w:rsidRDefault="007B0535" w:rsidP="00AC3BBB">
            <w:pPr>
              <w:jc w:val="both"/>
            </w:pPr>
          </w:p>
        </w:tc>
        <w:tc>
          <w:tcPr>
            <w:tcW w:w="2668" w:type="dxa"/>
          </w:tcPr>
          <w:p w14:paraId="6A612AE0" w14:textId="77777777" w:rsidR="007B0535" w:rsidRDefault="007B0535" w:rsidP="00AC3BBB">
            <w:pPr>
              <w:jc w:val="both"/>
            </w:pPr>
          </w:p>
        </w:tc>
      </w:tr>
    </w:tbl>
    <w:p w14:paraId="7CD9E6B1" w14:textId="77777777" w:rsidR="007B0535" w:rsidRDefault="007B0535" w:rsidP="007B0535">
      <w:pPr>
        <w:jc w:val="both"/>
      </w:pPr>
    </w:p>
    <w:p w14:paraId="4E741C4C" w14:textId="77777777" w:rsidR="007B0535" w:rsidRDefault="007B0535" w:rsidP="007B0535"/>
    <w:p w14:paraId="576E5D29" w14:textId="77777777" w:rsidR="007B0535" w:rsidRPr="007D7310" w:rsidRDefault="007B0535" w:rsidP="007D7310">
      <w:pPr>
        <w:pStyle w:val="Ttulo1"/>
        <w:numPr>
          <w:ilvl w:val="0"/>
          <w:numId w:val="1"/>
        </w:numPr>
        <w:spacing w:before="100" w:beforeAutospacing="1" w:after="100" w:afterAutospacing="1"/>
        <w:ind w:left="278" w:hanging="357"/>
        <w:rPr>
          <w:rFonts w:ascii="Calibri" w:eastAsia="Calibri" w:hAnsi="Calibri" w:cs="Calibri"/>
          <w:sz w:val="28"/>
          <w:szCs w:val="28"/>
        </w:rPr>
      </w:pPr>
      <w:r w:rsidRPr="004466D9">
        <w:rPr>
          <w:rFonts w:ascii="Calibri" w:eastAsia="Calibri" w:hAnsi="Calibri" w:cs="Calibri"/>
          <w:sz w:val="28"/>
          <w:szCs w:val="28"/>
        </w:rPr>
        <w:t>DATOS DO CENTRO AUTORIZADO ONDE SE ALOXARÁN O</w:t>
      </w:r>
      <w:r w:rsidR="00B752C6" w:rsidRPr="00F40B6E">
        <w:rPr>
          <w:rFonts w:ascii="Calibri" w:eastAsia="Calibri" w:hAnsi="Calibri" w:cs="Calibri"/>
          <w:caps/>
          <w:sz w:val="28"/>
          <w:szCs w:val="28"/>
        </w:rPr>
        <w:t>s</w:t>
      </w:r>
      <w:r w:rsidRPr="004466D9">
        <w:rPr>
          <w:rFonts w:ascii="Calibri" w:eastAsia="Calibri" w:hAnsi="Calibri" w:cs="Calibri"/>
          <w:sz w:val="28"/>
          <w:szCs w:val="28"/>
        </w:rPr>
        <w:t xml:space="preserve"> ANIMAIS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4544"/>
      </w:tblGrid>
      <w:tr w:rsidR="007B0535" w14:paraId="7E9CC197" w14:textId="77777777" w:rsidTr="008F38A5">
        <w:trPr>
          <w:trHeight w:val="402"/>
          <w:jc w:val="center"/>
        </w:trPr>
        <w:tc>
          <w:tcPr>
            <w:tcW w:w="4395" w:type="dxa"/>
            <w:vAlign w:val="center"/>
          </w:tcPr>
          <w:p w14:paraId="3FF8C7A9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Nome do centro autorizado</w:t>
            </w:r>
          </w:p>
        </w:tc>
        <w:tc>
          <w:tcPr>
            <w:tcW w:w="4410" w:type="dxa"/>
            <w:vAlign w:val="center"/>
          </w:tcPr>
          <w:p w14:paraId="46106919" w14:textId="77777777" w:rsidR="007B0535" w:rsidRDefault="007B0535" w:rsidP="00AC3BBB">
            <w:pPr>
              <w:spacing w:after="0" w:line="240" w:lineRule="auto"/>
            </w:pPr>
          </w:p>
        </w:tc>
      </w:tr>
      <w:tr w:rsidR="007B0535" w14:paraId="7EBF8B03" w14:textId="77777777" w:rsidTr="008F38A5">
        <w:trPr>
          <w:trHeight w:val="402"/>
          <w:jc w:val="center"/>
        </w:trPr>
        <w:tc>
          <w:tcPr>
            <w:tcW w:w="4395" w:type="dxa"/>
            <w:vAlign w:val="center"/>
          </w:tcPr>
          <w:p w14:paraId="5EBBB211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Número de rexistro REGA</w:t>
            </w:r>
          </w:p>
        </w:tc>
        <w:tc>
          <w:tcPr>
            <w:tcW w:w="4410" w:type="dxa"/>
            <w:vAlign w:val="center"/>
          </w:tcPr>
          <w:p w14:paraId="61AB2BE3" w14:textId="77777777" w:rsidR="007B0535" w:rsidRDefault="007B0535" w:rsidP="00AC3BBB">
            <w:pPr>
              <w:spacing w:after="0"/>
            </w:pPr>
          </w:p>
        </w:tc>
      </w:tr>
      <w:tr w:rsidR="007B0535" w14:paraId="34A9D31A" w14:textId="77777777" w:rsidTr="008F38A5">
        <w:trPr>
          <w:trHeight w:val="402"/>
          <w:jc w:val="center"/>
        </w:trPr>
        <w:tc>
          <w:tcPr>
            <w:tcW w:w="4395" w:type="dxa"/>
            <w:vAlign w:val="center"/>
          </w:tcPr>
          <w:p w14:paraId="1544F358" w14:textId="77777777" w:rsidR="007B0535" w:rsidRPr="002B1AAD" w:rsidRDefault="0085668E" w:rsidP="00AC3BB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Enderezo postal</w:t>
            </w:r>
          </w:p>
        </w:tc>
        <w:tc>
          <w:tcPr>
            <w:tcW w:w="4410" w:type="dxa"/>
            <w:vAlign w:val="center"/>
          </w:tcPr>
          <w:p w14:paraId="1138372F" w14:textId="77777777" w:rsidR="007B0535" w:rsidRDefault="007B0535" w:rsidP="00AC3BBB">
            <w:pPr>
              <w:spacing w:after="0"/>
            </w:pPr>
          </w:p>
        </w:tc>
      </w:tr>
      <w:tr w:rsidR="007B0535" w14:paraId="6651D8A5" w14:textId="77777777" w:rsidTr="008F38A5">
        <w:trPr>
          <w:trHeight w:val="402"/>
          <w:jc w:val="center"/>
        </w:trPr>
        <w:tc>
          <w:tcPr>
            <w:tcW w:w="4395" w:type="dxa"/>
            <w:vAlign w:val="center"/>
          </w:tcPr>
          <w:p w14:paraId="72145BCB" w14:textId="77777777" w:rsidR="007B0535" w:rsidRPr="002B1AAD" w:rsidRDefault="007B0535" w:rsidP="00AC3BBB">
            <w:pPr>
              <w:spacing w:after="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Teléfono</w:t>
            </w:r>
            <w:r w:rsidR="000E5709" w:rsidRPr="002B1AAD">
              <w:rPr>
                <w:rFonts w:asciiTheme="majorHAnsi" w:hAnsiTheme="majorHAnsi"/>
                <w:b/>
              </w:rPr>
              <w:t xml:space="preserve"> do </w:t>
            </w:r>
            <w:r w:rsidR="0085668E">
              <w:rPr>
                <w:rFonts w:asciiTheme="majorHAnsi" w:hAnsiTheme="majorHAnsi"/>
                <w:b/>
              </w:rPr>
              <w:t>c</w:t>
            </w:r>
            <w:r w:rsidR="000E5709" w:rsidRPr="002B1AAD">
              <w:rPr>
                <w:rFonts w:asciiTheme="majorHAnsi" w:hAnsiTheme="majorHAnsi"/>
                <w:b/>
              </w:rPr>
              <w:t>entro</w:t>
            </w:r>
          </w:p>
        </w:tc>
        <w:tc>
          <w:tcPr>
            <w:tcW w:w="4410" w:type="dxa"/>
            <w:vAlign w:val="center"/>
          </w:tcPr>
          <w:p w14:paraId="1212624D" w14:textId="77777777" w:rsidR="007B0535" w:rsidRDefault="007B0535" w:rsidP="00AC3BBB">
            <w:pPr>
              <w:spacing w:after="0"/>
            </w:pPr>
          </w:p>
        </w:tc>
      </w:tr>
      <w:tr w:rsidR="007B0535" w14:paraId="72A64C2A" w14:textId="77777777" w:rsidTr="008F38A5">
        <w:trPr>
          <w:trHeight w:val="402"/>
          <w:jc w:val="center"/>
        </w:trPr>
        <w:tc>
          <w:tcPr>
            <w:tcW w:w="4395" w:type="dxa"/>
            <w:vAlign w:val="center"/>
          </w:tcPr>
          <w:p w14:paraId="6CF12661" w14:textId="77777777" w:rsidR="007B0535" w:rsidRPr="002B1AAD" w:rsidRDefault="0085668E" w:rsidP="00AC3BBB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Enderezo electrónico</w:t>
            </w:r>
          </w:p>
        </w:tc>
        <w:tc>
          <w:tcPr>
            <w:tcW w:w="4410" w:type="dxa"/>
            <w:vAlign w:val="center"/>
          </w:tcPr>
          <w:p w14:paraId="7A5A3B6A" w14:textId="77777777" w:rsidR="007B0535" w:rsidRDefault="007B0535" w:rsidP="00AC3BBB">
            <w:pPr>
              <w:spacing w:after="0"/>
            </w:pPr>
          </w:p>
        </w:tc>
      </w:tr>
    </w:tbl>
    <w:p w14:paraId="70C4CE6E" w14:textId="77777777" w:rsidR="00F40B6E" w:rsidRDefault="00F40B6E" w:rsidP="00F40B6E">
      <w:pPr>
        <w:rPr>
          <w:color w:val="365F91" w:themeColor="accent1" w:themeShade="BF"/>
        </w:rPr>
      </w:pPr>
      <w:r>
        <w:br w:type="page"/>
      </w:r>
    </w:p>
    <w:p w14:paraId="493056CF" w14:textId="77777777" w:rsidR="00B56C83" w:rsidRDefault="007B0535" w:rsidP="00F40B6E">
      <w:pPr>
        <w:pStyle w:val="Ttulo1"/>
        <w:numPr>
          <w:ilvl w:val="0"/>
          <w:numId w:val="1"/>
        </w:numPr>
        <w:spacing w:before="840" w:after="0"/>
        <w:ind w:left="278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OBXECTIVOS E XUSTIFICACIÓN</w:t>
      </w:r>
    </w:p>
    <w:p w14:paraId="5E7F1EFC" w14:textId="77777777" w:rsidR="007B0535" w:rsidRDefault="007B0535" w:rsidP="007B0535">
      <w:pPr>
        <w:pStyle w:val="Ttulo2"/>
        <w:numPr>
          <w:ilvl w:val="1"/>
          <w:numId w:val="1"/>
        </w:numPr>
        <w:spacing w:before="100" w:after="100"/>
        <w:ind w:left="429" w:hanging="435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Finalidade</w:t>
      </w:r>
    </w:p>
    <w:p w14:paraId="4DD496F1" w14:textId="77777777" w:rsidR="007B0535" w:rsidRPr="0085668E" w:rsidRDefault="00B752C6" w:rsidP="007B0535">
      <w:pPr>
        <w:tabs>
          <w:tab w:val="left" w:pos="-1134"/>
        </w:tabs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Indi</w:t>
      </w:r>
      <w:r w:rsidR="0085668E">
        <w:rPr>
          <w:rFonts w:asciiTheme="majorHAnsi" w:hAnsiTheme="majorHAnsi"/>
          <w:sz w:val="16"/>
          <w:szCs w:val="16"/>
        </w:rPr>
        <w:t>que</w:t>
      </w:r>
      <w:r w:rsidRPr="00F40B6E">
        <w:rPr>
          <w:rFonts w:asciiTheme="majorHAnsi" w:hAnsiTheme="majorHAnsi"/>
          <w:sz w:val="16"/>
          <w:szCs w:val="16"/>
        </w:rPr>
        <w:t xml:space="preserve"> que fins educativos persegue a actividade docente:</w:t>
      </w:r>
    </w:p>
    <w:p w14:paraId="6FAF7CE1" w14:textId="77777777" w:rsidR="007B0535" w:rsidRPr="0085668E" w:rsidRDefault="00B752C6" w:rsidP="007B0535">
      <w:pPr>
        <w:tabs>
          <w:tab w:val="left" w:pos="-1134"/>
        </w:tabs>
        <w:spacing w:after="0" w:line="240" w:lineRule="auto"/>
        <w:ind w:firstLine="144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a) O ensino superior</w:t>
      </w:r>
    </w:p>
    <w:p w14:paraId="3A56C211" w14:textId="77777777" w:rsidR="007B0535" w:rsidRPr="0085668E" w:rsidRDefault="00B752C6" w:rsidP="007B0535">
      <w:pPr>
        <w:tabs>
          <w:tab w:val="left" w:pos="-1134"/>
        </w:tabs>
        <w:spacing w:after="0" w:line="240" w:lineRule="auto"/>
        <w:ind w:firstLine="144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b) A formación para adqui</w:t>
      </w:r>
      <w:r w:rsidR="0085668E">
        <w:rPr>
          <w:rFonts w:asciiTheme="majorHAnsi" w:hAnsiTheme="majorHAnsi"/>
          <w:sz w:val="16"/>
          <w:szCs w:val="16"/>
        </w:rPr>
        <w:t>rir</w:t>
      </w:r>
      <w:r w:rsidRPr="00F40B6E">
        <w:rPr>
          <w:rFonts w:asciiTheme="majorHAnsi" w:hAnsiTheme="majorHAnsi"/>
          <w:sz w:val="16"/>
          <w:szCs w:val="16"/>
        </w:rPr>
        <w:t xml:space="preserve"> ou mellora</w:t>
      </w:r>
      <w:r w:rsidR="0085668E">
        <w:rPr>
          <w:rFonts w:asciiTheme="majorHAnsi" w:hAnsiTheme="majorHAnsi"/>
          <w:sz w:val="16"/>
          <w:szCs w:val="16"/>
        </w:rPr>
        <w:t>r</w:t>
      </w:r>
      <w:r w:rsidRPr="00F40B6E">
        <w:rPr>
          <w:rFonts w:asciiTheme="majorHAnsi" w:hAnsiTheme="majorHAnsi"/>
          <w:sz w:val="16"/>
          <w:szCs w:val="16"/>
        </w:rPr>
        <w:t xml:space="preserve"> as aptitudes profesionais</w:t>
      </w:r>
    </w:p>
    <w:p w14:paraId="2D5FE99B" w14:textId="77777777" w:rsidR="007B0535" w:rsidRDefault="007B0535" w:rsidP="007B0535">
      <w:pPr>
        <w:tabs>
          <w:tab w:val="left" w:pos="-1134"/>
        </w:tabs>
        <w:jc w:val="both"/>
      </w:pPr>
    </w:p>
    <w:p w14:paraId="5391BA92" w14:textId="77777777" w:rsidR="006B438D" w:rsidRDefault="006B438D" w:rsidP="007B0535">
      <w:pPr>
        <w:tabs>
          <w:tab w:val="left" w:pos="-1134"/>
        </w:tabs>
        <w:jc w:val="both"/>
      </w:pPr>
    </w:p>
    <w:p w14:paraId="18AF5606" w14:textId="77777777" w:rsidR="007B0535" w:rsidRDefault="007B0535" w:rsidP="007B0535">
      <w:pPr>
        <w:tabs>
          <w:tab w:val="left" w:pos="-1134"/>
        </w:tabs>
        <w:jc w:val="both"/>
      </w:pPr>
    </w:p>
    <w:p w14:paraId="1983D5A3" w14:textId="77777777" w:rsidR="007B0535" w:rsidRDefault="007B0535" w:rsidP="007B0535">
      <w:pPr>
        <w:pStyle w:val="Ttulo2"/>
        <w:numPr>
          <w:ilvl w:val="1"/>
          <w:numId w:val="1"/>
        </w:numPr>
        <w:spacing w:before="100" w:after="100"/>
        <w:ind w:left="429" w:hanging="435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Obxectivo </w:t>
      </w:r>
      <w:r>
        <w:rPr>
          <w:b/>
          <w:sz w:val="24"/>
          <w:szCs w:val="24"/>
        </w:rPr>
        <w:t>específico da actividade formativa</w:t>
      </w:r>
      <w:r w:rsidR="00787E70">
        <w:rPr>
          <w:b/>
          <w:sz w:val="24"/>
          <w:szCs w:val="24"/>
        </w:rPr>
        <w:t xml:space="preserve"> (máx. 100 palabras)</w:t>
      </w:r>
    </w:p>
    <w:p w14:paraId="71A77D31" w14:textId="77777777" w:rsidR="007B0535" w:rsidRDefault="007B0535" w:rsidP="007B0535">
      <w:pPr>
        <w:tabs>
          <w:tab w:val="left" w:pos="-1134"/>
        </w:tabs>
        <w:jc w:val="both"/>
      </w:pPr>
    </w:p>
    <w:p w14:paraId="417ABCBC" w14:textId="77777777" w:rsidR="007B0535" w:rsidRDefault="007B0535" w:rsidP="007B0535">
      <w:pPr>
        <w:tabs>
          <w:tab w:val="left" w:pos="-1134"/>
        </w:tabs>
        <w:jc w:val="both"/>
      </w:pPr>
    </w:p>
    <w:p w14:paraId="1CA73C8F" w14:textId="77777777" w:rsidR="007B0535" w:rsidRDefault="007B0535" w:rsidP="007B0535">
      <w:pPr>
        <w:tabs>
          <w:tab w:val="left" w:pos="-1134"/>
        </w:tabs>
        <w:jc w:val="both"/>
      </w:pPr>
    </w:p>
    <w:p w14:paraId="56CAFFA2" w14:textId="77777777" w:rsidR="007B0535" w:rsidRDefault="007B0535" w:rsidP="007B0535">
      <w:pPr>
        <w:pStyle w:val="Ttulo2"/>
        <w:numPr>
          <w:ilvl w:val="1"/>
          <w:numId w:val="1"/>
        </w:numPr>
        <w:spacing w:before="100" w:after="100"/>
        <w:ind w:left="429" w:hanging="435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Razón pola que se empregarán animais nas condicións propostas, en lugar doutros métodos alternativos de experimentación</w:t>
      </w:r>
    </w:p>
    <w:p w14:paraId="44BDC0D8" w14:textId="77777777" w:rsidR="007B0535" w:rsidRPr="0085668E" w:rsidRDefault="00B752C6" w:rsidP="007A48F6">
      <w:pPr>
        <w:tabs>
          <w:tab w:val="left" w:pos="-851"/>
        </w:tabs>
        <w:spacing w:before="100" w:after="60" w:line="240" w:lineRule="auto"/>
        <w:jc w:val="both"/>
        <w:rPr>
          <w:rFonts w:asciiTheme="majorHAnsi" w:hAnsiTheme="majorHAnsi"/>
          <w:iCs/>
          <w:spacing w:val="-4"/>
        </w:rPr>
      </w:pPr>
      <w:r w:rsidRPr="00F40B6E">
        <w:rPr>
          <w:rFonts w:asciiTheme="majorHAnsi" w:hAnsiTheme="majorHAnsi"/>
          <w:iCs/>
          <w:spacing w:val="-4"/>
          <w:sz w:val="16"/>
          <w:szCs w:val="16"/>
        </w:rPr>
        <w:t>Por métodos alternativos enténde</w:t>
      </w:r>
      <w:r w:rsidR="0085668E">
        <w:rPr>
          <w:rFonts w:asciiTheme="majorHAnsi" w:hAnsiTheme="majorHAnsi"/>
          <w:iCs/>
          <w:spacing w:val="-4"/>
          <w:sz w:val="16"/>
          <w:szCs w:val="16"/>
        </w:rPr>
        <w:t>n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se </w:t>
      </w:r>
      <w:r w:rsidR="0085668E">
        <w:rPr>
          <w:rFonts w:asciiTheme="majorHAnsi" w:hAnsiTheme="majorHAnsi"/>
          <w:iCs/>
          <w:spacing w:val="-4"/>
          <w:sz w:val="16"/>
          <w:szCs w:val="16"/>
        </w:rPr>
        <w:t>o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s que permiten reducir o número de animais </w:t>
      </w:r>
      <w:r w:rsidR="0085668E">
        <w:rPr>
          <w:rFonts w:asciiTheme="majorHAnsi" w:hAnsiTheme="majorHAnsi"/>
          <w:iCs/>
          <w:spacing w:val="-4"/>
          <w:sz w:val="16"/>
          <w:szCs w:val="16"/>
        </w:rPr>
        <w:t>que se van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 utilizar ou comportan un menor grao de padec</w:t>
      </w:r>
      <w:r w:rsidR="0085668E">
        <w:rPr>
          <w:rFonts w:asciiTheme="majorHAnsi" w:hAnsiTheme="majorHAnsi"/>
          <w:iCs/>
          <w:spacing w:val="-4"/>
          <w:sz w:val="16"/>
          <w:szCs w:val="16"/>
        </w:rPr>
        <w:t>e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>mento do animal.</w:t>
      </w:r>
      <w:r w:rsidR="0016517F">
        <w:rPr>
          <w:rFonts w:asciiTheme="majorHAnsi" w:hAnsiTheme="majorHAnsi"/>
          <w:iCs/>
          <w:spacing w:val="-4"/>
        </w:rPr>
        <w:t xml:space="preserve"> 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Ademais, débense indicar os motivos polos cales non se </w:t>
      </w:r>
      <w:r w:rsidR="00244510">
        <w:rPr>
          <w:rFonts w:asciiTheme="majorHAnsi" w:hAnsiTheme="majorHAnsi"/>
          <w:iCs/>
          <w:spacing w:val="-4"/>
          <w:sz w:val="16"/>
          <w:szCs w:val="16"/>
        </w:rPr>
        <w:t>pretende</w:t>
      </w:r>
      <w:r w:rsidRPr="00F40B6E">
        <w:rPr>
          <w:rFonts w:asciiTheme="majorHAnsi" w:hAnsiTheme="majorHAnsi"/>
          <w:iCs/>
          <w:spacing w:val="-4"/>
          <w:sz w:val="16"/>
          <w:szCs w:val="16"/>
        </w:rPr>
        <w:t xml:space="preserve"> aplicar un método alternativo ao procedemento:</w:t>
      </w:r>
    </w:p>
    <w:p w14:paraId="3E9BF3E3" w14:textId="77777777" w:rsidR="007B0535" w:rsidRPr="002B1AAD" w:rsidRDefault="007B0535" w:rsidP="007B0535">
      <w:pPr>
        <w:tabs>
          <w:tab w:val="left" w:pos="-851"/>
        </w:tabs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i/>
          <w:sz w:val="16"/>
          <w:szCs w:val="16"/>
        </w:rPr>
        <w:tab/>
      </w:r>
      <w:r w:rsidR="007A48F6" w:rsidRPr="002B1AAD">
        <w:rPr>
          <w:rFonts w:ascii="Segoe UI Symbol" w:eastAsia="MS Gothic" w:hAnsi="Segoe UI Symbol" w:cs="Segoe UI Symbol"/>
          <w:b/>
          <w:sz w:val="28"/>
          <w:szCs w:val="28"/>
        </w:rPr>
        <w:t>☐</w:t>
      </w:r>
      <w:r w:rsidR="00F40B6E"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Pr="002B1AAD">
        <w:rPr>
          <w:rFonts w:asciiTheme="majorHAnsi" w:hAnsiTheme="majorHAnsi"/>
        </w:rPr>
        <w:t xml:space="preserve"> Non existe ningún método alternativo ao procedemento proposto</w:t>
      </w:r>
    </w:p>
    <w:p w14:paraId="7FE827FF" w14:textId="77777777" w:rsidR="007B0535" w:rsidRPr="002B1AAD" w:rsidRDefault="007B0535" w:rsidP="007B0535">
      <w:pPr>
        <w:tabs>
          <w:tab w:val="left" w:pos="-851"/>
        </w:tabs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ab/>
      </w:r>
      <w:r w:rsidR="007A48F6" w:rsidRPr="002B1AAD">
        <w:rPr>
          <w:rFonts w:ascii="Segoe UI Symbol" w:eastAsia="MS Gothic" w:hAnsi="Segoe UI Symbol" w:cs="Segoe UI Symbol"/>
          <w:b/>
          <w:sz w:val="28"/>
          <w:szCs w:val="28"/>
        </w:rPr>
        <w:t>☐</w:t>
      </w:r>
      <w:r w:rsidR="00F40B6E"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Pr="002B1AAD">
        <w:rPr>
          <w:rFonts w:asciiTheme="majorHAnsi" w:hAnsiTheme="majorHAnsi"/>
        </w:rPr>
        <w:t xml:space="preserve"> Existen métodos alternativos, pero non están validados</w:t>
      </w:r>
    </w:p>
    <w:p w14:paraId="08536E5B" w14:textId="77777777" w:rsidR="007B0535" w:rsidRPr="002B1AAD" w:rsidRDefault="007B0535" w:rsidP="007B0535">
      <w:pPr>
        <w:tabs>
          <w:tab w:val="left" w:pos="-851"/>
        </w:tabs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</w:rPr>
        <w:tab/>
      </w:r>
      <w:r w:rsidR="007A48F6" w:rsidRPr="002B1AAD">
        <w:rPr>
          <w:rFonts w:ascii="Segoe UI Symbol" w:eastAsia="MS Gothic" w:hAnsi="Segoe UI Symbol" w:cs="Segoe UI Symbol"/>
          <w:b/>
          <w:sz w:val="28"/>
          <w:szCs w:val="28"/>
        </w:rPr>
        <w:t>☐</w:t>
      </w:r>
      <w:r w:rsidR="00F40B6E" w:rsidRPr="00AC3BBB">
        <w:rPr>
          <w:rFonts w:ascii="MS Gothic" w:eastAsia="MS Gothic" w:hAnsi="MS Gothic" w:hint="eastAsia"/>
          <w:b/>
          <w:sz w:val="28"/>
          <w:szCs w:val="28"/>
        </w:rPr>
        <w:t>☐</w:t>
      </w:r>
      <w:r w:rsidRPr="002B1AAD">
        <w:rPr>
          <w:rFonts w:asciiTheme="majorHAnsi" w:hAnsiTheme="majorHAnsi"/>
        </w:rPr>
        <w:t xml:space="preserve"> Outros motivos (especifi</w:t>
      </w:r>
      <w:r w:rsidR="0085668E">
        <w:rPr>
          <w:rFonts w:asciiTheme="majorHAnsi" w:hAnsiTheme="majorHAnsi"/>
        </w:rPr>
        <w:t>que</w:t>
      </w:r>
      <w:r w:rsidRPr="002B1AAD">
        <w:rPr>
          <w:rFonts w:asciiTheme="majorHAnsi" w:hAnsiTheme="majorHAnsi"/>
        </w:rPr>
        <w:t xml:space="preserve"> detalladamente)</w:t>
      </w:r>
    </w:p>
    <w:p w14:paraId="03BD5155" w14:textId="77777777" w:rsidR="007A48F6" w:rsidRDefault="007A48F6">
      <w:pPr>
        <w:spacing w:after="0" w:line="240" w:lineRule="auto"/>
        <w:rPr>
          <w:rFonts w:ascii="Calibri" w:eastAsia="Calibri" w:hAnsi="Calibri" w:cs="Calibri"/>
          <w:color w:val="365F91" w:themeColor="accent1" w:themeShade="BF"/>
          <w:sz w:val="28"/>
          <w:szCs w:val="28"/>
        </w:rPr>
      </w:pPr>
    </w:p>
    <w:p w14:paraId="10E5ED2B" w14:textId="77777777" w:rsidR="00F40B6E" w:rsidRDefault="00F40B6E">
      <w:pPr>
        <w:spacing w:after="0" w:line="240" w:lineRule="auto"/>
        <w:rPr>
          <w:rFonts w:ascii="Calibri" w:eastAsia="Calibri" w:hAnsi="Calibri" w:cs="Calibri"/>
          <w:color w:val="365F91" w:themeColor="accent1" w:themeShade="BF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 w:type="page"/>
      </w:r>
    </w:p>
    <w:p w14:paraId="5FC84271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DATOS DOS ANIMAIS</w:t>
      </w:r>
    </w:p>
    <w:p w14:paraId="20A9CF41" w14:textId="77777777" w:rsidR="007B0535" w:rsidRPr="00B915C8" w:rsidRDefault="007B0535" w:rsidP="00B915C8">
      <w:pPr>
        <w:numPr>
          <w:ilvl w:val="1"/>
          <w:numId w:val="1"/>
        </w:numPr>
        <w:tabs>
          <w:tab w:val="left" w:pos="360"/>
        </w:tabs>
        <w:spacing w:before="100" w:after="0"/>
        <w:ind w:left="567" w:hanging="510"/>
        <w:contextualSpacing/>
        <w:jc w:val="both"/>
        <w:rPr>
          <w:color w:val="2E75B5"/>
          <w:sz w:val="24"/>
          <w:szCs w:val="24"/>
        </w:rPr>
      </w:pPr>
      <w:r w:rsidRPr="007D7310">
        <w:rPr>
          <w:rFonts w:ascii="Calibri" w:eastAsia="Calibri" w:hAnsi="Calibri" w:cs="Calibri"/>
          <w:b/>
          <w:color w:val="365F91" w:themeColor="accent1" w:themeShade="BF"/>
          <w:sz w:val="24"/>
          <w:szCs w:val="24"/>
        </w:rPr>
        <w:t>Animal modelo que se empregará no proxecto, procedencia dos animais e razóns</w:t>
      </w:r>
      <w:r>
        <w:rPr>
          <w:rFonts w:ascii="Calibri" w:eastAsia="Calibri" w:hAnsi="Calibri" w:cs="Calibri"/>
          <w:b/>
          <w:color w:val="2E75B5"/>
          <w:sz w:val="24"/>
          <w:szCs w:val="24"/>
        </w:rPr>
        <w:t xml:space="preserve"> para a súa elección</w:t>
      </w:r>
    </w:p>
    <w:p w14:paraId="2D80C12A" w14:textId="77777777" w:rsidR="00B915C8" w:rsidRPr="00B915C8" w:rsidRDefault="00B915C8" w:rsidP="00B915C8">
      <w:pPr>
        <w:tabs>
          <w:tab w:val="left" w:pos="360"/>
        </w:tabs>
        <w:spacing w:before="100" w:after="240"/>
        <w:ind w:left="57"/>
        <w:contextualSpacing/>
        <w:jc w:val="both"/>
        <w:rPr>
          <w:color w:val="2E75B5"/>
          <w:sz w:val="16"/>
          <w:szCs w:val="16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263"/>
        <w:gridCol w:w="1032"/>
        <w:gridCol w:w="1295"/>
        <w:gridCol w:w="1296"/>
        <w:gridCol w:w="1295"/>
        <w:gridCol w:w="1295"/>
        <w:gridCol w:w="1296"/>
      </w:tblGrid>
      <w:tr w:rsidR="00131585" w:rsidRPr="002B1AAD" w14:paraId="5830A872" w14:textId="77777777" w:rsidTr="00987116">
        <w:trPr>
          <w:trHeight w:val="340"/>
          <w:jc w:val="center"/>
        </w:trPr>
        <w:tc>
          <w:tcPr>
            <w:tcW w:w="1295" w:type="dxa"/>
            <w:shd w:val="clear" w:color="auto" w:fill="DBE5F1"/>
            <w:vAlign w:val="bottom"/>
          </w:tcPr>
          <w:p w14:paraId="3F7F25D9" w14:textId="77777777" w:rsidR="00131585" w:rsidRPr="00131585" w:rsidRDefault="00B752C6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0B6E">
              <w:rPr>
                <w:rFonts w:asciiTheme="majorHAnsi" w:hAnsiTheme="majorHAnsi"/>
                <w:b/>
                <w:sz w:val="18"/>
                <w:szCs w:val="18"/>
              </w:rPr>
              <w:t>Especie</w:t>
            </w:r>
          </w:p>
        </w:tc>
        <w:tc>
          <w:tcPr>
            <w:tcW w:w="1295" w:type="dxa"/>
            <w:gridSpan w:val="2"/>
            <w:shd w:val="clear" w:color="auto" w:fill="DBE5F1"/>
            <w:vAlign w:val="bottom"/>
          </w:tcPr>
          <w:p w14:paraId="0BDBDB83" w14:textId="77777777" w:rsidR="00131585" w:rsidRPr="00131585" w:rsidRDefault="00B752C6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0B6E">
              <w:rPr>
                <w:rFonts w:asciiTheme="majorHAnsi" w:hAnsiTheme="majorHAnsi"/>
                <w:b/>
                <w:sz w:val="18"/>
                <w:szCs w:val="18"/>
              </w:rPr>
              <w:t>Cepa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0C80F6BA" w14:textId="77777777" w:rsidR="00131585" w:rsidRPr="00131585" w:rsidRDefault="001B4D62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</w:t>
            </w:r>
            <w:r w:rsidR="00131585">
              <w:rPr>
                <w:rFonts w:asciiTheme="majorHAnsi" w:hAnsiTheme="majorHAnsi"/>
                <w:b/>
                <w:sz w:val="18"/>
                <w:szCs w:val="18"/>
              </w:rPr>
              <w:t>iñ</w:t>
            </w:r>
            <w:r w:rsidR="00B752C6" w:rsidRPr="00F40B6E">
              <w:rPr>
                <w:rFonts w:asciiTheme="majorHAnsi" w:hAnsiTheme="majorHAnsi"/>
                <w:b/>
                <w:sz w:val="18"/>
                <w:szCs w:val="18"/>
              </w:rPr>
              <w:t>a</w:t>
            </w:r>
          </w:p>
        </w:tc>
        <w:tc>
          <w:tcPr>
            <w:tcW w:w="1296" w:type="dxa"/>
            <w:shd w:val="clear" w:color="auto" w:fill="DBE5F1"/>
            <w:vAlign w:val="bottom"/>
          </w:tcPr>
          <w:p w14:paraId="4A85F1A5" w14:textId="77777777" w:rsidR="00131585" w:rsidRPr="00131585" w:rsidRDefault="00B752C6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40B6E">
              <w:rPr>
                <w:rFonts w:asciiTheme="majorHAnsi" w:hAnsiTheme="majorHAnsi"/>
                <w:b/>
                <w:sz w:val="18"/>
                <w:szCs w:val="18"/>
              </w:rPr>
              <w:t>Sexo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0F942A00" w14:textId="77777777" w:rsidR="00131585" w:rsidRPr="00131585" w:rsidRDefault="00131585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="00B752C6" w:rsidRPr="00F40B6E">
              <w:rPr>
                <w:rFonts w:asciiTheme="majorHAnsi" w:hAnsiTheme="majorHAnsi"/>
                <w:b/>
                <w:sz w:val="18"/>
                <w:szCs w:val="18"/>
              </w:rPr>
              <w:t>dad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421BFA6C" w14:textId="77777777" w:rsidR="00131585" w:rsidRPr="00131585" w:rsidRDefault="001B4D62" w:rsidP="004243C3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Tamaño/</w:t>
            </w:r>
            <w:r w:rsidR="00131585"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B752C6" w:rsidRPr="00F40B6E">
              <w:rPr>
                <w:rFonts w:asciiTheme="majorHAnsi" w:hAnsiTheme="majorHAnsi"/>
                <w:b/>
                <w:sz w:val="18"/>
                <w:szCs w:val="18"/>
              </w:rPr>
              <w:t>eso</w:t>
            </w:r>
          </w:p>
        </w:tc>
        <w:tc>
          <w:tcPr>
            <w:tcW w:w="1296" w:type="dxa"/>
            <w:shd w:val="clear" w:color="auto" w:fill="DBE5F1"/>
            <w:vAlign w:val="bottom"/>
          </w:tcPr>
          <w:p w14:paraId="4662D275" w14:textId="77777777" w:rsidR="00131585" w:rsidRPr="00F40B6E" w:rsidRDefault="00B752C6" w:rsidP="004243C3">
            <w:pPr>
              <w:keepNext/>
              <w:keepLines/>
              <w:tabs>
                <w:tab w:val="left" w:pos="360"/>
              </w:tabs>
              <w:spacing w:before="80" w:after="40" w:line="240" w:lineRule="auto"/>
              <w:jc w:val="center"/>
              <w:outlineLvl w:val="5"/>
              <w:rPr>
                <w:rFonts w:asciiTheme="majorHAnsi" w:hAnsiTheme="majorHAnsi"/>
                <w:b/>
                <w:sz w:val="18"/>
                <w:szCs w:val="18"/>
              </w:rPr>
            </w:pPr>
            <w:r w:rsidRPr="00F40B6E">
              <w:rPr>
                <w:rFonts w:asciiTheme="majorHAnsi" w:hAnsiTheme="majorHAnsi"/>
                <w:b/>
                <w:sz w:val="18"/>
                <w:szCs w:val="18"/>
              </w:rPr>
              <w:t>Núm.</w:t>
            </w:r>
          </w:p>
        </w:tc>
      </w:tr>
      <w:tr w:rsidR="00131585" w:rsidRPr="002B1AAD" w14:paraId="15CABA49" w14:textId="77777777" w:rsidTr="00987116">
        <w:trPr>
          <w:trHeight w:val="340"/>
          <w:jc w:val="center"/>
        </w:trPr>
        <w:tc>
          <w:tcPr>
            <w:tcW w:w="1295" w:type="dxa"/>
            <w:vAlign w:val="center"/>
          </w:tcPr>
          <w:p w14:paraId="5DBB045D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5" w:type="dxa"/>
            <w:gridSpan w:val="2"/>
            <w:vAlign w:val="center"/>
          </w:tcPr>
          <w:p w14:paraId="6AA353A7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5" w:type="dxa"/>
            <w:vAlign w:val="center"/>
          </w:tcPr>
          <w:p w14:paraId="16CD0EC7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6" w:type="dxa"/>
            <w:vAlign w:val="center"/>
          </w:tcPr>
          <w:p w14:paraId="53BCAB5A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5" w:type="dxa"/>
            <w:vAlign w:val="center"/>
          </w:tcPr>
          <w:p w14:paraId="08068B58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5" w:type="dxa"/>
            <w:vAlign w:val="center"/>
          </w:tcPr>
          <w:p w14:paraId="7E1C54CE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96" w:type="dxa"/>
            <w:vAlign w:val="center"/>
          </w:tcPr>
          <w:p w14:paraId="1FEE58A0" w14:textId="77777777" w:rsidR="00131585" w:rsidRPr="002B1AAD" w:rsidRDefault="00131585" w:rsidP="004243C3">
            <w:pPr>
              <w:tabs>
                <w:tab w:val="left" w:pos="36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47867" w14:paraId="421170F9" w14:textId="77777777" w:rsidTr="00747867">
        <w:trPr>
          <w:trHeight w:val="2093"/>
          <w:jc w:val="center"/>
        </w:trPr>
        <w:tc>
          <w:tcPr>
            <w:tcW w:w="1558" w:type="dxa"/>
            <w:gridSpan w:val="2"/>
            <w:shd w:val="clear" w:color="auto" w:fill="99CCFF"/>
            <w:vAlign w:val="center"/>
          </w:tcPr>
          <w:p w14:paraId="06808794" w14:textId="77777777" w:rsidR="00747867" w:rsidRPr="00CF63F2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Razón</w:t>
            </w:r>
            <w:r w:rsidRPr="00CF63F2">
              <w:rPr>
                <w:b/>
                <w:sz w:val="18"/>
                <w:szCs w:val="18"/>
              </w:rPr>
              <w:t xml:space="preserve">s para </w:t>
            </w:r>
            <w:r>
              <w:rPr>
                <w:b/>
                <w:sz w:val="18"/>
                <w:szCs w:val="18"/>
              </w:rPr>
              <w:t>a súa</w:t>
            </w:r>
            <w:r w:rsidRPr="00CF63F2">
              <w:rPr>
                <w:b/>
                <w:sz w:val="18"/>
                <w:szCs w:val="18"/>
              </w:rPr>
              <w:t xml:space="preserve"> elección</w:t>
            </w:r>
            <w:r>
              <w:rPr>
                <w:b/>
                <w:sz w:val="18"/>
                <w:szCs w:val="18"/>
              </w:rPr>
              <w:t xml:space="preserve"> (Marcar unha ou varias)</w:t>
            </w:r>
          </w:p>
        </w:tc>
        <w:tc>
          <w:tcPr>
            <w:tcW w:w="7509" w:type="dxa"/>
            <w:gridSpan w:val="6"/>
            <w:vAlign w:val="center"/>
          </w:tcPr>
          <w:p w14:paraId="0BDDE979" w14:textId="5EC25A8D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b/>
                <w:sz w:val="18"/>
                <w:szCs w:val="18"/>
              </w:rPr>
              <w:t xml:space="preserve"> É o modelo máis </w:t>
            </w:r>
            <w:r w:rsidR="00BE7D83">
              <w:rPr>
                <w:b/>
                <w:sz w:val="18"/>
                <w:szCs w:val="18"/>
              </w:rPr>
              <w:t>axeitado</w:t>
            </w:r>
            <w:r w:rsidRPr="00747867">
              <w:rPr>
                <w:b/>
                <w:sz w:val="18"/>
                <w:szCs w:val="18"/>
              </w:rPr>
              <w:t xml:space="preserve"> pola proporción de animais que resultan afectados </w:t>
            </w:r>
          </w:p>
          <w:p w14:paraId="5B527CFB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b/>
                <w:sz w:val="18"/>
                <w:szCs w:val="18"/>
              </w:rPr>
              <w:t xml:space="preserve"> É un modelo moi específico e non presenta outras complicacións non desexadas</w:t>
            </w:r>
          </w:p>
          <w:p w14:paraId="0691819A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b/>
                <w:sz w:val="18"/>
                <w:szCs w:val="18"/>
              </w:rPr>
              <w:t xml:space="preserve"> É o modelo máis barato ou o seu tamaño diminúe os costes</w:t>
            </w:r>
          </w:p>
          <w:p w14:paraId="1725B150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b/>
                <w:sz w:val="18"/>
                <w:szCs w:val="18"/>
              </w:rPr>
              <w:t xml:space="preserve"> É o modelo máis seguro para o operario</w:t>
            </w:r>
          </w:p>
          <w:p w14:paraId="1C0FFEAA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47867">
              <w:rPr>
                <w:b/>
                <w:sz w:val="18"/>
                <w:szCs w:val="18"/>
              </w:rPr>
              <w:t>É o modelo máis ético (Explicar porqué)</w:t>
            </w:r>
          </w:p>
          <w:p w14:paraId="2CA986DE" w14:textId="77777777" w:rsidR="00747867" w:rsidRP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</w:p>
          <w:p w14:paraId="7EA7B495" w14:textId="2FDEDD97" w:rsidR="00747867" w:rsidRDefault="00747867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7478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Pr="0074786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47867">
              <w:rPr>
                <w:b/>
                <w:sz w:val="18"/>
                <w:szCs w:val="18"/>
              </w:rPr>
              <w:t>É o</w:t>
            </w:r>
            <w:r w:rsidRPr="00747867">
              <w:rPr>
                <w:rFonts w:hint="eastAsia"/>
                <w:b/>
                <w:sz w:val="18"/>
                <w:szCs w:val="18"/>
              </w:rPr>
              <w:t xml:space="preserve"> modelo m</w:t>
            </w:r>
            <w:r w:rsidRPr="00747867">
              <w:rPr>
                <w:b/>
                <w:sz w:val="18"/>
                <w:szCs w:val="18"/>
              </w:rPr>
              <w:t>áis factible (Explicar porqué)</w:t>
            </w:r>
          </w:p>
          <w:p w14:paraId="13E7C4E5" w14:textId="7B952762" w:rsidR="00F1176C" w:rsidRDefault="00F1176C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</w:p>
          <w:p w14:paraId="2414CB72" w14:textId="2FFFD48C" w:rsidR="00F1176C" w:rsidRPr="00747867" w:rsidRDefault="00F1176C" w:rsidP="00747867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r w:rsidRPr="00F1176C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  <w:r w:rsidR="004335C7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 Outra</w:t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>s (indicar cales)</w:t>
            </w:r>
          </w:p>
          <w:p w14:paraId="02C7B257" w14:textId="77777777" w:rsidR="00747867" w:rsidRDefault="00747867" w:rsidP="00747867">
            <w:pPr>
              <w:tabs>
                <w:tab w:val="left" w:pos="360"/>
              </w:tabs>
              <w:spacing w:before="60" w:after="60" w:line="240" w:lineRule="auto"/>
            </w:pPr>
          </w:p>
        </w:tc>
      </w:tr>
    </w:tbl>
    <w:p w14:paraId="090EA946" w14:textId="77777777" w:rsidR="007B0535" w:rsidRDefault="007B0535" w:rsidP="007B0535">
      <w:pPr>
        <w:tabs>
          <w:tab w:val="left" w:pos="360"/>
        </w:tabs>
        <w:jc w:val="both"/>
      </w:pPr>
    </w:p>
    <w:p w14:paraId="128095C2" w14:textId="77777777" w:rsidR="00B56C83" w:rsidRPr="00F40B6E" w:rsidRDefault="00131585" w:rsidP="00F40B6E">
      <w:pPr>
        <w:numPr>
          <w:ilvl w:val="1"/>
          <w:numId w:val="1"/>
        </w:numPr>
        <w:spacing w:before="100" w:line="240" w:lineRule="auto"/>
        <w:ind w:left="567" w:hanging="510"/>
        <w:rPr>
          <w:rFonts w:asciiTheme="majorHAnsi" w:hAnsiTheme="majorHAnsi"/>
          <w:color w:val="2E75B5"/>
          <w:sz w:val="24"/>
          <w:szCs w:val="24"/>
        </w:rPr>
      </w:pPr>
      <w:r>
        <w:rPr>
          <w:rFonts w:asciiTheme="majorHAnsi" w:hAnsiTheme="majorHAnsi"/>
          <w:b/>
          <w:color w:val="2E75B5"/>
          <w:sz w:val="24"/>
          <w:szCs w:val="24"/>
        </w:rPr>
        <w:t>Procedencia dos animais</w:t>
      </w:r>
    </w:p>
    <w:p w14:paraId="69FDF736" w14:textId="77777777" w:rsidR="00B56C83" w:rsidRPr="00F40B6E" w:rsidRDefault="00131585" w:rsidP="00F40B6E">
      <w:pPr>
        <w:tabs>
          <w:tab w:val="left" w:pos="360"/>
        </w:tabs>
        <w:spacing w:after="80"/>
        <w:jc w:val="both"/>
        <w:rPr>
          <w:rFonts w:asciiTheme="majorHAnsi" w:hAnsiTheme="majorHAnsi"/>
        </w:rPr>
      </w:pPr>
      <w:r w:rsidRPr="007A6D9D">
        <w:sym w:font="Wingdings" w:char="F06F"/>
      </w:r>
      <w:r w:rsidR="00B752C6" w:rsidRPr="00F40B6E">
        <w:rPr>
          <w:rFonts w:asciiTheme="majorHAnsi" w:hAnsiTheme="majorHAnsi"/>
        </w:rPr>
        <w:t xml:space="preserve"> Centro su</w:t>
      </w:r>
      <w:r>
        <w:rPr>
          <w:rFonts w:asciiTheme="majorHAnsi" w:hAnsiTheme="majorHAnsi"/>
        </w:rPr>
        <w:t>b</w:t>
      </w:r>
      <w:r w:rsidR="00B752C6" w:rsidRPr="00F40B6E">
        <w:rPr>
          <w:rFonts w:asciiTheme="majorHAnsi" w:hAnsiTheme="majorHAnsi"/>
        </w:rPr>
        <w:t>ministrador</w:t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Pr="007A6D9D">
        <w:sym w:font="Wingdings" w:char="F06F"/>
      </w:r>
      <w:r w:rsidR="00B752C6" w:rsidRPr="00F40B6E">
        <w:rPr>
          <w:rFonts w:asciiTheme="majorHAnsi" w:hAnsiTheme="majorHAnsi"/>
        </w:rPr>
        <w:t xml:space="preserve"> Centro criador</w:t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Pr="007A6D9D">
        <w:sym w:font="Wingdings" w:char="F06F"/>
      </w:r>
      <w:r w:rsidR="00B752C6" w:rsidRPr="00F40B6E">
        <w:rPr>
          <w:rFonts w:asciiTheme="majorHAnsi" w:hAnsiTheme="majorHAnsi"/>
        </w:rPr>
        <w:t xml:space="preserve"> Centro usuario</w:t>
      </w:r>
    </w:p>
    <w:p w14:paraId="4F01B440" w14:textId="77777777" w:rsidR="00B56C83" w:rsidRPr="00F40B6E" w:rsidRDefault="001B4D62" w:rsidP="00F40B6E">
      <w:pPr>
        <w:tabs>
          <w:tab w:val="left" w:pos="360"/>
        </w:tabs>
        <w:spacing w:after="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</w:t>
      </w:r>
      <w:r w:rsidR="00131585">
        <w:rPr>
          <w:rFonts w:asciiTheme="majorHAnsi" w:hAnsiTheme="majorHAnsi"/>
        </w:rPr>
        <w:t>o</w:t>
      </w:r>
      <w:r w:rsidR="00B752C6" w:rsidRPr="00F40B6E">
        <w:rPr>
          <w:rFonts w:asciiTheme="majorHAnsi" w:hAnsiTheme="majorHAnsi"/>
        </w:rPr>
        <w:t xml:space="preserve"> centro: </w:t>
      </w:r>
    </w:p>
    <w:p w14:paraId="0F6CC8BB" w14:textId="77777777" w:rsidR="00B56C83" w:rsidRPr="00F40B6E" w:rsidRDefault="001B4D62" w:rsidP="00F40B6E">
      <w:pPr>
        <w:tabs>
          <w:tab w:val="left" w:pos="360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Número de re</w:t>
      </w:r>
      <w:r w:rsidR="00131585">
        <w:rPr>
          <w:rFonts w:asciiTheme="majorHAnsi" w:hAnsiTheme="majorHAnsi"/>
        </w:rPr>
        <w:t>x</w:t>
      </w:r>
      <w:r w:rsidR="00B752C6" w:rsidRPr="00F40B6E">
        <w:rPr>
          <w:rFonts w:asciiTheme="majorHAnsi" w:hAnsiTheme="majorHAnsi"/>
        </w:rPr>
        <w:t xml:space="preserve">istro REGA: </w:t>
      </w:r>
    </w:p>
    <w:p w14:paraId="5B5D5A5D" w14:textId="77777777" w:rsidR="00B56C83" w:rsidRPr="00F40B6E" w:rsidRDefault="00B56C83" w:rsidP="00F40B6E">
      <w:pPr>
        <w:spacing w:before="100" w:after="100" w:line="240" w:lineRule="auto"/>
        <w:ind w:left="564"/>
        <w:contextualSpacing/>
        <w:rPr>
          <w:rFonts w:asciiTheme="majorHAnsi" w:hAnsiTheme="majorHAnsi"/>
          <w:color w:val="2E75B5"/>
          <w:sz w:val="24"/>
          <w:szCs w:val="24"/>
        </w:rPr>
      </w:pPr>
    </w:p>
    <w:p w14:paraId="276096FA" w14:textId="77777777" w:rsidR="007B0535" w:rsidRPr="002B1AAD" w:rsidRDefault="00131585" w:rsidP="007B0535">
      <w:pPr>
        <w:numPr>
          <w:ilvl w:val="1"/>
          <w:numId w:val="1"/>
        </w:numPr>
        <w:spacing w:before="100" w:after="100" w:line="240" w:lineRule="auto"/>
        <w:ind w:left="564" w:hanging="510"/>
        <w:contextualSpacing/>
        <w:rPr>
          <w:rFonts w:asciiTheme="majorHAnsi" w:hAnsiTheme="majorHAnsi"/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>No</w:t>
      </w:r>
      <w:r w:rsidR="007B0535">
        <w:rPr>
          <w:rFonts w:ascii="Calibri" w:eastAsia="Calibri" w:hAnsi="Calibri" w:cs="Calibri"/>
          <w:b/>
          <w:color w:val="2E75B5"/>
          <w:sz w:val="24"/>
          <w:szCs w:val="24"/>
        </w:rPr>
        <w:t xml:space="preserve"> caso de tratarse de animais reutilizados</w:t>
      </w:r>
      <w:r>
        <w:rPr>
          <w:rFonts w:ascii="Calibri" w:eastAsia="Calibri" w:hAnsi="Calibri" w:cs="Calibri"/>
          <w:b/>
          <w:color w:val="2E75B5"/>
          <w:sz w:val="24"/>
          <w:szCs w:val="24"/>
        </w:rPr>
        <w:t>, cómpre</w:t>
      </w:r>
      <w:r w:rsidR="007B0535">
        <w:rPr>
          <w:rFonts w:ascii="Calibri" w:eastAsia="Calibri" w:hAnsi="Calibri" w:cs="Calibri"/>
          <w:b/>
          <w:color w:val="2E75B5"/>
          <w:sz w:val="24"/>
          <w:szCs w:val="24"/>
        </w:rPr>
        <w:t xml:space="preserve"> verificar que se cumpren as condicións </w:t>
      </w:r>
      <w:r w:rsidR="007B0535" w:rsidRPr="002B1AAD">
        <w:rPr>
          <w:rFonts w:asciiTheme="majorHAnsi" w:eastAsia="Calibri" w:hAnsiTheme="majorHAnsi" w:cs="Calibri"/>
          <w:b/>
          <w:color w:val="2E75B5"/>
          <w:sz w:val="24"/>
          <w:szCs w:val="24"/>
        </w:rPr>
        <w:t>seguintes:</w:t>
      </w:r>
    </w:p>
    <w:p w14:paraId="3F8CAB98" w14:textId="77777777" w:rsidR="007B0535" w:rsidRPr="002B1AAD" w:rsidRDefault="00F40B6E" w:rsidP="00CF63F2">
      <w:pPr>
        <w:spacing w:before="100" w:after="100" w:line="240" w:lineRule="auto"/>
        <w:ind w:left="369" w:hanging="369"/>
        <w:rPr>
          <w:rFonts w:asciiTheme="majorHAnsi" w:hAnsiTheme="majorHAnsi"/>
        </w:rPr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="007B0535" w:rsidRPr="002B1AAD">
        <w:rPr>
          <w:rFonts w:asciiTheme="majorHAnsi" w:hAnsiTheme="majorHAnsi"/>
          <w:color w:val="222222"/>
        </w:rPr>
        <w:t xml:space="preserve">A severidade real dos procedementos anteriores </w:t>
      </w:r>
      <w:r w:rsidR="007A48F6" w:rsidRPr="002B1AAD">
        <w:rPr>
          <w:rFonts w:asciiTheme="majorHAnsi" w:hAnsiTheme="majorHAnsi"/>
          <w:color w:val="222222"/>
        </w:rPr>
        <w:t>clasific</w:t>
      </w:r>
      <w:r w:rsidR="005F4A10">
        <w:rPr>
          <w:rFonts w:asciiTheme="majorHAnsi" w:hAnsiTheme="majorHAnsi"/>
          <w:color w:val="222222"/>
        </w:rPr>
        <w:t>ouse</w:t>
      </w:r>
      <w:r w:rsidR="007A48F6" w:rsidRPr="002B1AAD">
        <w:rPr>
          <w:rFonts w:asciiTheme="majorHAnsi" w:hAnsiTheme="majorHAnsi"/>
          <w:color w:val="222222"/>
        </w:rPr>
        <w:t xml:space="preserve"> como leve ou </w:t>
      </w:r>
      <w:r w:rsidR="007B0535" w:rsidRPr="002B1AAD">
        <w:rPr>
          <w:rFonts w:asciiTheme="majorHAnsi" w:hAnsiTheme="majorHAnsi"/>
          <w:color w:val="222222"/>
        </w:rPr>
        <w:t>moderada.</w:t>
      </w:r>
    </w:p>
    <w:p w14:paraId="129FB798" w14:textId="77777777" w:rsidR="007B0535" w:rsidRPr="002B1AAD" w:rsidRDefault="00131585" w:rsidP="00CF63F2">
      <w:pPr>
        <w:spacing w:before="100" w:after="100" w:line="240" w:lineRule="auto"/>
        <w:ind w:left="312"/>
        <w:rPr>
          <w:rFonts w:asciiTheme="majorHAnsi" w:hAnsiTheme="majorHAnsi"/>
        </w:rPr>
      </w:pPr>
      <w:r>
        <w:rPr>
          <w:rFonts w:asciiTheme="majorHAnsi" w:hAnsiTheme="majorHAnsi"/>
          <w:color w:val="222222"/>
          <w:sz w:val="16"/>
          <w:szCs w:val="16"/>
        </w:rPr>
        <w:t>No</w:t>
      </w:r>
      <w:r w:rsidR="00B752C6" w:rsidRPr="00F40B6E">
        <w:rPr>
          <w:rFonts w:asciiTheme="majorHAnsi" w:hAnsiTheme="majorHAnsi"/>
          <w:color w:val="222222"/>
          <w:sz w:val="16"/>
          <w:szCs w:val="16"/>
        </w:rPr>
        <w:t xml:space="preserve"> caso contrario indi</w:t>
      </w:r>
      <w:r>
        <w:rPr>
          <w:rFonts w:asciiTheme="majorHAnsi" w:hAnsiTheme="majorHAnsi"/>
          <w:color w:val="222222"/>
          <w:sz w:val="16"/>
          <w:szCs w:val="16"/>
        </w:rPr>
        <w:t>que</w:t>
      </w:r>
      <w:r w:rsidR="00B752C6" w:rsidRPr="00F40B6E">
        <w:rPr>
          <w:rFonts w:asciiTheme="majorHAnsi" w:hAnsiTheme="majorHAnsi"/>
          <w:color w:val="222222"/>
          <w:sz w:val="16"/>
          <w:szCs w:val="16"/>
        </w:rPr>
        <w:t xml:space="preserve"> o número de procedementos severos ao que foi sometido o animal previamente</w:t>
      </w:r>
      <w:r w:rsidR="007B0535" w:rsidRPr="002B1AAD">
        <w:rPr>
          <w:rFonts w:asciiTheme="majorHAnsi" w:hAnsiTheme="majorHAnsi"/>
          <w:b/>
          <w:i/>
          <w:color w:val="222222"/>
          <w:sz w:val="16"/>
          <w:szCs w:val="16"/>
        </w:rPr>
        <w:t>:</w:t>
      </w:r>
    </w:p>
    <w:p w14:paraId="1452FFBD" w14:textId="77777777" w:rsidR="007B0535" w:rsidRPr="002B1AAD" w:rsidRDefault="00F40B6E" w:rsidP="00CF63F2">
      <w:pPr>
        <w:spacing w:before="100" w:line="240" w:lineRule="auto"/>
        <w:ind w:left="369" w:hanging="369"/>
        <w:rPr>
          <w:rFonts w:asciiTheme="majorHAnsi" w:hAnsiTheme="majorHAnsi"/>
        </w:rPr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="007B0535" w:rsidRPr="002B1AAD">
        <w:rPr>
          <w:rFonts w:asciiTheme="majorHAnsi" w:hAnsiTheme="majorHAnsi"/>
          <w:color w:val="222222"/>
        </w:rPr>
        <w:t>Demostrouse a recuperación total do estado de saúde xeral e d</w:t>
      </w:r>
      <w:r w:rsidR="00F53F33">
        <w:rPr>
          <w:rFonts w:asciiTheme="majorHAnsi" w:hAnsiTheme="majorHAnsi"/>
          <w:color w:val="222222"/>
        </w:rPr>
        <w:t>o</w:t>
      </w:r>
      <w:r w:rsidR="007B0535" w:rsidRPr="002B1AAD">
        <w:rPr>
          <w:rFonts w:asciiTheme="majorHAnsi" w:hAnsiTheme="majorHAnsi"/>
          <w:color w:val="222222"/>
        </w:rPr>
        <w:t xml:space="preserve"> bo estado do animal.</w:t>
      </w:r>
    </w:p>
    <w:p w14:paraId="4F29AE01" w14:textId="77777777" w:rsidR="007B0535" w:rsidRPr="002B1AAD" w:rsidRDefault="00F40B6E" w:rsidP="00CF63F2">
      <w:pPr>
        <w:spacing w:before="100" w:line="240" w:lineRule="auto"/>
        <w:ind w:left="369" w:hanging="369"/>
        <w:rPr>
          <w:rFonts w:asciiTheme="majorHAnsi" w:hAnsiTheme="majorHAnsi"/>
        </w:rPr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="007B0535" w:rsidRPr="002B1AAD">
        <w:rPr>
          <w:rFonts w:asciiTheme="majorHAnsi" w:hAnsiTheme="majorHAnsi"/>
          <w:color w:val="222222"/>
        </w:rPr>
        <w:t>O novo procedemento clasificouse como leve, moderado ou sen recuperación.</w:t>
      </w:r>
    </w:p>
    <w:p w14:paraId="0D054CFC" w14:textId="77777777" w:rsidR="007B0535" w:rsidRDefault="00F40B6E" w:rsidP="00CF63F2">
      <w:pPr>
        <w:spacing w:before="100" w:after="360" w:line="240" w:lineRule="auto"/>
        <w:ind w:left="369" w:hanging="369"/>
        <w:rPr>
          <w:rFonts w:asciiTheme="majorHAnsi" w:hAnsiTheme="majorHAnsi"/>
          <w:color w:val="222222"/>
        </w:rPr>
      </w:pPr>
      <w:r w:rsidRPr="00637D32">
        <w:rPr>
          <w:rFonts w:ascii="MS Gothic" w:eastAsia="MS Gothic" w:hAnsi="MS Gothic" w:hint="eastAsia"/>
          <w:b/>
          <w:sz w:val="28"/>
          <w:szCs w:val="28"/>
        </w:rPr>
        <w:t>☐</w:t>
      </w:r>
      <w:r w:rsidR="007B0535" w:rsidRPr="002B1AAD">
        <w:rPr>
          <w:rFonts w:asciiTheme="majorHAnsi" w:hAnsiTheme="majorHAnsi"/>
          <w:color w:val="222222"/>
        </w:rPr>
        <w:t>Conta con asesoramento veterinario favorable, realizado tendo en conta as experiencias do animal ao longo de toda a súa vida.</w:t>
      </w:r>
    </w:p>
    <w:p w14:paraId="1F671340" w14:textId="46AA11FA" w:rsidR="007B0535" w:rsidRPr="00C13958" w:rsidRDefault="00F40B6E" w:rsidP="00C13958">
      <w:pPr>
        <w:numPr>
          <w:ilvl w:val="1"/>
          <w:numId w:val="1"/>
        </w:numPr>
        <w:spacing w:before="100" w:after="240" w:line="240" w:lineRule="auto"/>
        <w:ind w:left="567" w:hanging="510"/>
        <w:contextualSpacing/>
        <w:rPr>
          <w:color w:val="2E75B5"/>
          <w:sz w:val="24"/>
          <w:szCs w:val="24"/>
        </w:rPr>
      </w:pPr>
      <w:r>
        <w:rPr>
          <w:rFonts w:ascii="Calibri" w:eastAsia="Calibri" w:hAnsi="Calibri" w:cs="Calibri"/>
          <w:b/>
          <w:color w:val="2E75B5"/>
          <w:sz w:val="24"/>
          <w:szCs w:val="24"/>
        </w:rPr>
        <w:t xml:space="preserve">No caso de tratarse dunha excepción ás especies citadas no </w:t>
      </w:r>
      <w:r w:rsidR="009E2BDF">
        <w:rPr>
          <w:rFonts w:ascii="Calibri" w:eastAsia="Calibri" w:hAnsi="Calibri" w:cs="Calibri"/>
          <w:b/>
          <w:color w:val="2E75B5"/>
          <w:sz w:val="24"/>
          <w:szCs w:val="24"/>
        </w:rPr>
        <w:t>Anexo</w:t>
      </w:r>
      <w:r>
        <w:rPr>
          <w:rFonts w:ascii="Calibri" w:eastAsia="Calibri" w:hAnsi="Calibri" w:cs="Calibri"/>
          <w:b/>
          <w:color w:val="2E75B5"/>
          <w:sz w:val="24"/>
          <w:szCs w:val="24"/>
        </w:rPr>
        <w:t xml:space="preserve"> I do RD 53/2013 xustifique a súa elección </w:t>
      </w:r>
      <w:r>
        <w:rPr>
          <w:rFonts w:ascii="Calibri" w:eastAsia="Calibri" w:hAnsi="Calibri" w:cs="Calibri"/>
          <w:color w:val="2E75B5"/>
          <w:sz w:val="24"/>
          <w:szCs w:val="24"/>
        </w:rPr>
        <w:t>(véxase a listaxe de especies animais no Anexo 1, apartado A, ao final do formulario)</w:t>
      </w:r>
    </w:p>
    <w:p w14:paraId="505A3E76" w14:textId="77777777" w:rsidR="00C13958" w:rsidRPr="00C13958" w:rsidRDefault="00C13958" w:rsidP="00C13958">
      <w:pPr>
        <w:spacing w:before="100" w:after="240" w:line="240" w:lineRule="auto"/>
        <w:ind w:left="57"/>
        <w:contextualSpacing/>
        <w:rPr>
          <w:color w:val="2E75B5"/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14:paraId="6F07C26D" w14:textId="77777777" w:rsidTr="008F38A5">
        <w:trPr>
          <w:jc w:val="center"/>
        </w:trPr>
        <w:tc>
          <w:tcPr>
            <w:tcW w:w="8800" w:type="dxa"/>
          </w:tcPr>
          <w:p w14:paraId="311B2842" w14:textId="77777777" w:rsidR="007B0535" w:rsidRDefault="007B0535" w:rsidP="00AC3BBB">
            <w:pPr>
              <w:spacing w:after="0" w:line="240" w:lineRule="auto"/>
            </w:pPr>
          </w:p>
          <w:p w14:paraId="79E43B53" w14:textId="77777777" w:rsidR="007B0535" w:rsidRDefault="007B0535" w:rsidP="00AC3BBB">
            <w:pPr>
              <w:spacing w:after="100" w:line="240" w:lineRule="auto"/>
            </w:pPr>
          </w:p>
          <w:p w14:paraId="43C4C6B4" w14:textId="77777777" w:rsidR="00F40B6E" w:rsidRDefault="00F40B6E" w:rsidP="00AC3BBB">
            <w:pPr>
              <w:spacing w:after="100" w:line="240" w:lineRule="auto"/>
            </w:pPr>
          </w:p>
        </w:tc>
      </w:tr>
    </w:tbl>
    <w:p w14:paraId="17BAC40A" w14:textId="77777777" w:rsidR="006B438D" w:rsidRDefault="006B438D">
      <w:pPr>
        <w:spacing w:after="0" w:line="240" w:lineRule="auto"/>
      </w:pPr>
    </w:p>
    <w:p w14:paraId="72FF7199" w14:textId="77777777" w:rsidR="006B438D" w:rsidRDefault="006B438D">
      <w:pPr>
        <w:spacing w:after="0" w:line="240" w:lineRule="auto"/>
      </w:pPr>
    </w:p>
    <w:p w14:paraId="4CB5DCBD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280" w:after="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CONDICIÓNS DE ALOXAMENTO</w:t>
      </w:r>
    </w:p>
    <w:p w14:paraId="77E216B3" w14:textId="77777777" w:rsidR="007B0535" w:rsidRPr="002B1AAD" w:rsidRDefault="007B0535" w:rsidP="00DB035B">
      <w:pPr>
        <w:spacing w:before="36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6.1.</w:t>
      </w:r>
      <w:r w:rsidR="00C13958" w:rsidRPr="002B1AAD">
        <w:rPr>
          <w:rFonts w:asciiTheme="majorHAnsi" w:hAnsiTheme="majorHAnsi"/>
          <w:b/>
          <w:color w:val="2E75B5"/>
          <w:sz w:val="24"/>
          <w:szCs w:val="24"/>
        </w:rPr>
        <w:t xml:space="preserve"> 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>Macroambiente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B0535" w:rsidRPr="002B1AAD" w14:paraId="324321EF" w14:textId="77777777" w:rsidTr="00987116">
        <w:trPr>
          <w:trHeight w:val="804"/>
          <w:jc w:val="center"/>
        </w:trPr>
        <w:tc>
          <w:tcPr>
            <w:tcW w:w="1134" w:type="dxa"/>
            <w:shd w:val="clear" w:color="auto" w:fill="DBE5F1"/>
            <w:vAlign w:val="bottom"/>
          </w:tcPr>
          <w:p w14:paraId="378DBB47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Temperatura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53565C26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Humidade</w:t>
            </w:r>
            <w:r w:rsidR="001B4D6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relativa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3319F0FA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Renovación aire/hora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053E7221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Iluminación</w:t>
            </w:r>
          </w:p>
          <w:p w14:paraId="47ACFE28" w14:textId="77777777" w:rsidR="007B0535" w:rsidRPr="00F53F33" w:rsidRDefault="001B4D62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(natural ou artificial)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529F17C7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Iluminación</w:t>
            </w:r>
          </w:p>
          <w:p w14:paraId="3C5FFF91" w14:textId="77777777" w:rsidR="007B0535" w:rsidRPr="00F53F33" w:rsidRDefault="001B4D62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Fotoperíodo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49DC2216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Iluminación</w:t>
            </w:r>
          </w:p>
          <w:p w14:paraId="1D14799D" w14:textId="77777777" w:rsidR="007B0535" w:rsidRPr="00F53F33" w:rsidRDefault="001B4D62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Intensidade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358A4AC9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Ruído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1563D731" w14:textId="77777777" w:rsidR="007B0535" w:rsidRPr="00F53F33" w:rsidRDefault="00B752C6" w:rsidP="002E00EE">
            <w:pPr>
              <w:spacing w:before="80" w:after="4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Cheiros</w:t>
            </w:r>
          </w:p>
        </w:tc>
      </w:tr>
      <w:tr w:rsidR="007B0535" w:rsidRPr="002B1AAD" w14:paraId="5109389A" w14:textId="77777777" w:rsidTr="00987116">
        <w:trPr>
          <w:trHeight w:val="804"/>
          <w:jc w:val="center"/>
        </w:trPr>
        <w:tc>
          <w:tcPr>
            <w:tcW w:w="1134" w:type="dxa"/>
          </w:tcPr>
          <w:p w14:paraId="54798AF7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  <w:p w14:paraId="55D507F6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689F4739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17C5443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9B96029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37AAEC39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33350CB1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534AECE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122D9C6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69CD4435" w14:textId="77777777" w:rsidR="007B0535" w:rsidRPr="002B1AAD" w:rsidRDefault="007B0535" w:rsidP="007B0535">
      <w:pPr>
        <w:tabs>
          <w:tab w:val="left" w:pos="360"/>
        </w:tabs>
        <w:spacing w:before="200" w:after="10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6.2.</w:t>
      </w:r>
      <w:r w:rsidR="00C13958" w:rsidRPr="002B1AAD">
        <w:rPr>
          <w:rFonts w:asciiTheme="majorHAnsi" w:hAnsiTheme="majorHAnsi"/>
          <w:b/>
          <w:color w:val="2E75B5"/>
          <w:sz w:val="24"/>
          <w:szCs w:val="24"/>
        </w:rPr>
        <w:t xml:space="preserve"> 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>Microambiente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1588"/>
        <w:gridCol w:w="1155"/>
        <w:gridCol w:w="1299"/>
        <w:gridCol w:w="1155"/>
        <w:gridCol w:w="1010"/>
        <w:gridCol w:w="1098"/>
      </w:tblGrid>
      <w:tr w:rsidR="007B0535" w:rsidRPr="002B1AAD" w14:paraId="5CBF41F0" w14:textId="77777777" w:rsidTr="008F38A5">
        <w:trPr>
          <w:trHeight w:val="200"/>
        </w:trPr>
        <w:tc>
          <w:tcPr>
            <w:tcW w:w="1762" w:type="dxa"/>
            <w:vMerge w:val="restart"/>
          </w:tcPr>
          <w:p w14:paraId="02BEA469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  <w:p w14:paraId="66B60CFC" w14:textId="77777777" w:rsidR="007B0535" w:rsidRPr="002B1AAD" w:rsidRDefault="007B0535" w:rsidP="00C13958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GAIOLA-CAIXA-TANQUE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711D0C44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Cantidade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026C930E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Dimensións</w:t>
            </w:r>
          </w:p>
        </w:tc>
        <w:tc>
          <w:tcPr>
            <w:tcW w:w="4547" w:type="dxa"/>
            <w:gridSpan w:val="4"/>
            <w:shd w:val="clear" w:color="auto" w:fill="DBE5F1"/>
            <w:vAlign w:val="bottom"/>
          </w:tcPr>
          <w:p w14:paraId="1A52276D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Características</w:t>
            </w:r>
          </w:p>
        </w:tc>
      </w:tr>
      <w:tr w:rsidR="007B0535" w:rsidRPr="002B1AAD" w14:paraId="214FBEA5" w14:textId="77777777" w:rsidTr="008F38A5">
        <w:tc>
          <w:tcPr>
            <w:tcW w:w="1762" w:type="dxa"/>
            <w:vMerge/>
          </w:tcPr>
          <w:p w14:paraId="30516DA7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83" w:type="dxa"/>
          </w:tcPr>
          <w:p w14:paraId="3EE874DD" w14:textId="77777777" w:rsidR="007B0535" w:rsidRPr="002B1AAD" w:rsidRDefault="007B0535" w:rsidP="00C13958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76D809EA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4547" w:type="dxa"/>
            <w:gridSpan w:val="4"/>
          </w:tcPr>
          <w:p w14:paraId="590148B9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624CA23C" w14:textId="77777777" w:rsidTr="008F38A5">
        <w:trPr>
          <w:trHeight w:val="360"/>
        </w:trPr>
        <w:tc>
          <w:tcPr>
            <w:tcW w:w="1762" w:type="dxa"/>
            <w:vMerge w:val="restart"/>
          </w:tcPr>
          <w:p w14:paraId="0B5186D4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  <w:p w14:paraId="51AE200C" w14:textId="77777777" w:rsidR="007B0535" w:rsidRPr="002B1AAD" w:rsidRDefault="00675FED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CARACTERÍSTICAS DA</w:t>
            </w:r>
            <w:r w:rsidR="007B0535"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 AUGA EN TANQUES</w:t>
            </w:r>
          </w:p>
          <w:p w14:paraId="20104C92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(</w:t>
            </w:r>
            <w:r w:rsidR="004265D7">
              <w:rPr>
                <w:rFonts w:asciiTheme="majorHAnsi" w:hAnsiTheme="majorHAnsi"/>
                <w:b/>
                <w:sz w:val="14"/>
                <w:szCs w:val="14"/>
              </w:rPr>
              <w:t>C</w:t>
            </w:r>
            <w:r w:rsidR="00675FED">
              <w:rPr>
                <w:rFonts w:asciiTheme="majorHAnsi" w:hAnsiTheme="majorHAnsi"/>
                <w:b/>
                <w:sz w:val="14"/>
                <w:szCs w:val="14"/>
              </w:rPr>
              <w:t>úbrase</w:t>
            </w: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 só se se usan tanques)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2C563935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Temperatura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02DD7AA1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Salinidade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05B613D6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Circuíto aberto ou pechado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3523A5B4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Auga filtrada ou esterilizada</w:t>
            </w:r>
          </w:p>
        </w:tc>
        <w:tc>
          <w:tcPr>
            <w:tcW w:w="1007" w:type="dxa"/>
            <w:shd w:val="clear" w:color="auto" w:fill="DBE5F1"/>
            <w:vAlign w:val="bottom"/>
          </w:tcPr>
          <w:p w14:paraId="3398B443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Aireación</w:t>
            </w:r>
          </w:p>
        </w:tc>
        <w:tc>
          <w:tcPr>
            <w:tcW w:w="1094" w:type="dxa"/>
            <w:shd w:val="clear" w:color="auto" w:fill="DBE5F1"/>
            <w:vAlign w:val="bottom"/>
          </w:tcPr>
          <w:p w14:paraId="04483CAE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Caudal de auga </w:t>
            </w:r>
          </w:p>
        </w:tc>
      </w:tr>
      <w:tr w:rsidR="007B0535" w:rsidRPr="002B1AAD" w14:paraId="2CE96816" w14:textId="77777777" w:rsidTr="008F38A5">
        <w:tc>
          <w:tcPr>
            <w:tcW w:w="1762" w:type="dxa"/>
            <w:vMerge/>
          </w:tcPr>
          <w:p w14:paraId="30F8B0C7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83" w:type="dxa"/>
          </w:tcPr>
          <w:p w14:paraId="4FA27D56" w14:textId="77777777" w:rsidR="007B0535" w:rsidRPr="002B1AAD" w:rsidRDefault="007B0535" w:rsidP="00C13958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27AF2B2E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5" w:type="dxa"/>
          </w:tcPr>
          <w:p w14:paraId="06183C83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6AD614ED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007" w:type="dxa"/>
          </w:tcPr>
          <w:p w14:paraId="31EDAFCD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094" w:type="dxa"/>
          </w:tcPr>
          <w:p w14:paraId="067E0DF0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3AFB76CC" w14:textId="77777777" w:rsidTr="008F38A5">
        <w:tc>
          <w:tcPr>
            <w:tcW w:w="1762" w:type="dxa"/>
            <w:vMerge w:val="restart"/>
            <w:vAlign w:val="center"/>
          </w:tcPr>
          <w:p w14:paraId="114ADACD" w14:textId="77777777" w:rsidR="007B0535" w:rsidRPr="002B1AAD" w:rsidRDefault="007B0535" w:rsidP="00455CA7">
            <w:pPr>
              <w:tabs>
                <w:tab w:val="left" w:pos="360"/>
              </w:tabs>
              <w:spacing w:before="60" w:after="60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COMIDA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7FB8B6E5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Calidade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6C4D79E2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Cantidade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7349B554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Dosificación</w:t>
            </w:r>
          </w:p>
        </w:tc>
        <w:tc>
          <w:tcPr>
            <w:tcW w:w="3252" w:type="dxa"/>
            <w:gridSpan w:val="3"/>
            <w:shd w:val="clear" w:color="auto" w:fill="DBE5F1"/>
            <w:vAlign w:val="bottom"/>
          </w:tcPr>
          <w:p w14:paraId="6DBE5CD0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Tratamento previo</w:t>
            </w:r>
          </w:p>
        </w:tc>
      </w:tr>
      <w:tr w:rsidR="007B0535" w:rsidRPr="002B1AAD" w14:paraId="1F441955" w14:textId="77777777" w:rsidTr="008F38A5">
        <w:tc>
          <w:tcPr>
            <w:tcW w:w="1762" w:type="dxa"/>
            <w:vMerge/>
          </w:tcPr>
          <w:p w14:paraId="5C0944DA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83" w:type="dxa"/>
          </w:tcPr>
          <w:p w14:paraId="6AA349BE" w14:textId="77777777" w:rsidR="007B0535" w:rsidRPr="002B1AAD" w:rsidRDefault="007B0535" w:rsidP="00C13958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14:paraId="1550E31B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5" w:type="dxa"/>
          </w:tcPr>
          <w:p w14:paraId="5B25378F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3252" w:type="dxa"/>
            <w:gridSpan w:val="3"/>
          </w:tcPr>
          <w:p w14:paraId="3DD13DFE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2148A417" w14:textId="77777777" w:rsidTr="008F38A5">
        <w:tc>
          <w:tcPr>
            <w:tcW w:w="1762" w:type="dxa"/>
            <w:vMerge w:val="restart"/>
            <w:vAlign w:val="center"/>
          </w:tcPr>
          <w:p w14:paraId="128CA67A" w14:textId="77777777" w:rsidR="007B0535" w:rsidRPr="002B1AAD" w:rsidRDefault="007B0535" w:rsidP="00455CA7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TIPO DE CAMA O</w:t>
            </w:r>
            <w:r w:rsidR="00675FED">
              <w:rPr>
                <w:rFonts w:asciiTheme="majorHAnsi" w:hAnsiTheme="majorHAnsi"/>
                <w:b/>
                <w:sz w:val="14"/>
                <w:szCs w:val="14"/>
              </w:rPr>
              <w:t>U</w:t>
            </w: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 PISO</w:t>
            </w:r>
          </w:p>
          <w:p w14:paraId="38DB4C92" w14:textId="77777777" w:rsidR="007B0535" w:rsidRPr="002B1AAD" w:rsidRDefault="007B0535" w:rsidP="00455CA7">
            <w:pPr>
              <w:tabs>
                <w:tab w:val="left" w:pos="360"/>
              </w:tabs>
              <w:spacing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(</w:t>
            </w:r>
            <w:r w:rsidR="004265D7">
              <w:rPr>
                <w:rFonts w:asciiTheme="majorHAnsi" w:hAnsiTheme="majorHAnsi"/>
                <w:b/>
                <w:sz w:val="14"/>
                <w:szCs w:val="14"/>
              </w:rPr>
              <w:t>C</w:t>
            </w:r>
            <w:r w:rsidR="00675FED">
              <w:rPr>
                <w:rFonts w:asciiTheme="majorHAnsi" w:hAnsiTheme="majorHAnsi"/>
                <w:b/>
                <w:sz w:val="14"/>
                <w:szCs w:val="14"/>
              </w:rPr>
              <w:t>úbrase</w:t>
            </w: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 xml:space="preserve"> só se se usan gaiolas ou caixas)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501543FF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Calidade</w:t>
            </w:r>
          </w:p>
        </w:tc>
        <w:tc>
          <w:tcPr>
            <w:tcW w:w="5698" w:type="dxa"/>
            <w:gridSpan w:val="5"/>
            <w:shd w:val="clear" w:color="auto" w:fill="DBE5F1"/>
            <w:vAlign w:val="bottom"/>
          </w:tcPr>
          <w:p w14:paraId="5ADE6800" w14:textId="77777777" w:rsidR="007B0535" w:rsidRPr="002B1AAD" w:rsidRDefault="007B0535" w:rsidP="00C13958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Tratamento previo</w:t>
            </w:r>
          </w:p>
        </w:tc>
      </w:tr>
      <w:tr w:rsidR="007B0535" w:rsidRPr="002B1AAD" w14:paraId="1AFA0D3E" w14:textId="77777777" w:rsidTr="008F38A5">
        <w:tc>
          <w:tcPr>
            <w:tcW w:w="1762" w:type="dxa"/>
            <w:vMerge/>
          </w:tcPr>
          <w:p w14:paraId="7ACBC2E5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83" w:type="dxa"/>
          </w:tcPr>
          <w:p w14:paraId="7600C266" w14:textId="77777777" w:rsidR="007B0535" w:rsidRPr="002B1AAD" w:rsidRDefault="007B0535" w:rsidP="00C13958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5698" w:type="dxa"/>
            <w:gridSpan w:val="5"/>
          </w:tcPr>
          <w:p w14:paraId="162EC2F6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2F1A384F" w14:textId="77777777" w:rsidTr="008F38A5">
        <w:tc>
          <w:tcPr>
            <w:tcW w:w="1762" w:type="dxa"/>
            <w:vAlign w:val="center"/>
          </w:tcPr>
          <w:p w14:paraId="05DACE02" w14:textId="77777777" w:rsidR="007B0535" w:rsidRPr="002B1AAD" w:rsidRDefault="007B0535" w:rsidP="00455CA7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DENSIDADE DE ALOXAMENTO</w:t>
            </w:r>
          </w:p>
        </w:tc>
        <w:tc>
          <w:tcPr>
            <w:tcW w:w="7281" w:type="dxa"/>
            <w:gridSpan w:val="6"/>
          </w:tcPr>
          <w:p w14:paraId="361DC4F8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1BDD9C49" w14:textId="77777777" w:rsidTr="008F38A5">
        <w:tc>
          <w:tcPr>
            <w:tcW w:w="1762" w:type="dxa"/>
            <w:vAlign w:val="center"/>
          </w:tcPr>
          <w:p w14:paraId="1BEEFCDA" w14:textId="77777777" w:rsidR="007B0535" w:rsidRPr="002B1AAD" w:rsidRDefault="007B0535" w:rsidP="00455CA7">
            <w:pPr>
              <w:tabs>
                <w:tab w:val="left" w:pos="360"/>
              </w:tabs>
              <w:spacing w:before="60" w:after="60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Medidas físicas para protexer condicións microbiolóxicas</w:t>
            </w:r>
          </w:p>
        </w:tc>
        <w:tc>
          <w:tcPr>
            <w:tcW w:w="7281" w:type="dxa"/>
            <w:gridSpan w:val="6"/>
          </w:tcPr>
          <w:p w14:paraId="3A66FBFB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7B0535" w:rsidRPr="002B1AAD" w14:paraId="7D676F5B" w14:textId="77777777" w:rsidTr="008F38A5">
        <w:tc>
          <w:tcPr>
            <w:tcW w:w="1762" w:type="dxa"/>
          </w:tcPr>
          <w:p w14:paraId="1FC156AB" w14:textId="77777777" w:rsidR="007B0535" w:rsidRPr="002B1AAD" w:rsidRDefault="007B0535" w:rsidP="00455CA7">
            <w:pPr>
              <w:tabs>
                <w:tab w:val="left" w:pos="360"/>
              </w:tabs>
              <w:spacing w:before="60" w:after="60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4"/>
                <w:szCs w:val="14"/>
              </w:rPr>
              <w:t>Equipamento dos locais de aloxamento ou do control paramétrico da auga do acuario</w:t>
            </w:r>
          </w:p>
        </w:tc>
        <w:tc>
          <w:tcPr>
            <w:tcW w:w="7281" w:type="dxa"/>
            <w:gridSpan w:val="6"/>
          </w:tcPr>
          <w:p w14:paraId="57268FCC" w14:textId="77777777" w:rsidR="007B0535" w:rsidRPr="002B1AAD" w:rsidRDefault="007B0535" w:rsidP="00AC3BBB">
            <w:pPr>
              <w:tabs>
                <w:tab w:val="left" w:pos="360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14:paraId="0427E5A1" w14:textId="77777777" w:rsidR="00A54ADA" w:rsidRDefault="00A54ADA" w:rsidP="007C2160">
      <w:pPr>
        <w:spacing w:before="360" w:after="100"/>
        <w:jc w:val="both"/>
        <w:rPr>
          <w:rFonts w:asciiTheme="majorHAnsi" w:hAnsiTheme="majorHAnsi"/>
          <w:b/>
          <w:color w:val="2E75B5"/>
          <w:sz w:val="24"/>
          <w:szCs w:val="24"/>
        </w:rPr>
      </w:pPr>
    </w:p>
    <w:p w14:paraId="09A116CD" w14:textId="77777777" w:rsidR="007B0535" w:rsidRPr="002B1AAD" w:rsidRDefault="007B0535" w:rsidP="00F40B6E">
      <w:pPr>
        <w:spacing w:before="120" w:after="10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6.3. Condicións especiais </w:t>
      </w:r>
      <w:r w:rsidR="00675FED">
        <w:rPr>
          <w:rFonts w:asciiTheme="majorHAnsi" w:hAnsiTheme="majorHAnsi"/>
          <w:b/>
          <w:color w:val="2E75B5"/>
          <w:sz w:val="24"/>
          <w:szCs w:val="24"/>
        </w:rPr>
        <w:t>para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 xustificar</w:t>
      </w:r>
    </w:p>
    <w:p w14:paraId="03F46AA0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  <w:bCs/>
          <w:spacing w:val="-4"/>
        </w:rPr>
      </w:pPr>
      <w:r w:rsidRPr="002B1AAD">
        <w:rPr>
          <w:rFonts w:asciiTheme="majorHAnsi" w:hAnsiTheme="majorHAnsi"/>
          <w:b/>
          <w:bCs/>
          <w:spacing w:val="-4"/>
        </w:rPr>
        <w:t>6.3.1. Duración do período de corentena e</w:t>
      </w:r>
      <w:r w:rsidR="004265D7">
        <w:rPr>
          <w:rFonts w:asciiTheme="majorHAnsi" w:hAnsiTheme="majorHAnsi"/>
          <w:b/>
          <w:bCs/>
          <w:spacing w:val="-4"/>
        </w:rPr>
        <w:t xml:space="preserve"> de</w:t>
      </w:r>
      <w:r w:rsidRPr="002B1AAD">
        <w:rPr>
          <w:rFonts w:asciiTheme="majorHAnsi" w:hAnsiTheme="majorHAnsi"/>
          <w:b/>
          <w:bCs/>
          <w:spacing w:val="-4"/>
        </w:rPr>
        <w:t xml:space="preserve"> aclimatación</w:t>
      </w:r>
      <w:r w:rsidR="00675FED">
        <w:rPr>
          <w:rFonts w:asciiTheme="majorHAnsi" w:hAnsiTheme="majorHAnsi"/>
          <w:b/>
          <w:bCs/>
          <w:spacing w:val="-4"/>
        </w:rPr>
        <w:t>.</w:t>
      </w:r>
      <w:r w:rsidRPr="002B1AAD">
        <w:rPr>
          <w:rFonts w:asciiTheme="majorHAnsi" w:hAnsiTheme="majorHAnsi"/>
          <w:b/>
          <w:bCs/>
          <w:spacing w:val="-4"/>
        </w:rPr>
        <w:t xml:space="preserve"> </w:t>
      </w:r>
      <w:r w:rsidR="00675FED">
        <w:rPr>
          <w:rFonts w:asciiTheme="majorHAnsi" w:hAnsiTheme="majorHAnsi"/>
          <w:b/>
          <w:bCs/>
          <w:spacing w:val="-4"/>
        </w:rPr>
        <w:t>X</w:t>
      </w:r>
      <w:r w:rsidRPr="002B1AAD">
        <w:rPr>
          <w:rFonts w:asciiTheme="majorHAnsi" w:hAnsiTheme="majorHAnsi"/>
          <w:b/>
          <w:bCs/>
          <w:spacing w:val="-4"/>
        </w:rPr>
        <w:t>ustificació</w:t>
      </w:r>
      <w:r w:rsidR="00675FED">
        <w:rPr>
          <w:rFonts w:asciiTheme="majorHAnsi" w:hAnsiTheme="majorHAnsi"/>
          <w:b/>
          <w:bCs/>
          <w:spacing w:val="-4"/>
        </w:rPr>
        <w:t>n</w:t>
      </w:r>
      <w:r w:rsidRPr="002B1AAD">
        <w:rPr>
          <w:rFonts w:asciiTheme="majorHAnsi" w:hAnsiTheme="majorHAnsi"/>
          <w:b/>
          <w:bCs/>
          <w:spacing w:val="-4"/>
        </w:rPr>
        <w:t xml:space="preserve"> </w:t>
      </w:r>
      <w:r w:rsidR="00675FED">
        <w:rPr>
          <w:rFonts w:asciiTheme="majorHAnsi" w:hAnsiTheme="majorHAnsi"/>
          <w:b/>
          <w:bCs/>
          <w:spacing w:val="-4"/>
        </w:rPr>
        <w:t>no</w:t>
      </w:r>
      <w:r w:rsidRPr="002B1AAD">
        <w:rPr>
          <w:rFonts w:asciiTheme="majorHAnsi" w:hAnsiTheme="majorHAnsi"/>
          <w:b/>
          <w:bCs/>
          <w:spacing w:val="-4"/>
        </w:rPr>
        <w:t xml:space="preserve"> caso de non realizarse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7B0535" w:rsidRPr="002B1AAD" w14:paraId="0EBADCB0" w14:textId="77777777" w:rsidTr="008F38A5">
        <w:trPr>
          <w:jc w:val="center"/>
        </w:trPr>
        <w:tc>
          <w:tcPr>
            <w:tcW w:w="8926" w:type="dxa"/>
          </w:tcPr>
          <w:p w14:paraId="52AB3FC9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31B0F72C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>6.3.2. Se se illa o animal</w:t>
      </w:r>
      <w:r w:rsidR="00675FED">
        <w:rPr>
          <w:rFonts w:asciiTheme="majorHAnsi" w:hAnsiTheme="majorHAnsi"/>
          <w:b/>
        </w:rPr>
        <w:t>,</w:t>
      </w:r>
      <w:r w:rsidRPr="002B1AAD">
        <w:rPr>
          <w:rFonts w:asciiTheme="majorHAnsi" w:hAnsiTheme="majorHAnsi"/>
          <w:b/>
        </w:rPr>
        <w:t xml:space="preserve"> expl</w:t>
      </w:r>
      <w:r w:rsidR="004265D7">
        <w:rPr>
          <w:rFonts w:asciiTheme="majorHAnsi" w:hAnsiTheme="majorHAnsi"/>
          <w:b/>
        </w:rPr>
        <w:t>ique</w:t>
      </w:r>
      <w:r w:rsidRPr="002B1AAD">
        <w:rPr>
          <w:rFonts w:asciiTheme="majorHAnsi" w:hAnsiTheme="majorHAnsi"/>
          <w:b/>
        </w:rPr>
        <w:t xml:space="preserve"> por que</w:t>
      </w:r>
    </w:p>
    <w:tbl>
      <w:tblPr>
        <w:tblW w:w="8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7B0535" w:rsidRPr="002B1AAD" w14:paraId="4632D921" w14:textId="77777777" w:rsidTr="008F38A5">
        <w:trPr>
          <w:jc w:val="center"/>
        </w:trPr>
        <w:tc>
          <w:tcPr>
            <w:tcW w:w="8954" w:type="dxa"/>
          </w:tcPr>
          <w:p w14:paraId="6D072567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7C09271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>6.3.3. Se se utilizan métodos de contención, descr</w:t>
      </w:r>
      <w:r w:rsidR="004265D7">
        <w:rPr>
          <w:rFonts w:asciiTheme="majorHAnsi" w:hAnsiTheme="majorHAnsi"/>
          <w:b/>
        </w:rPr>
        <w:t>íbaos</w:t>
      </w:r>
      <w:r w:rsidRPr="002B1AAD">
        <w:rPr>
          <w:rFonts w:asciiTheme="majorHAnsi" w:hAnsiTheme="majorHAnsi"/>
          <w:b/>
        </w:rPr>
        <w:t xml:space="preserve"> e ind</w:t>
      </w:r>
      <w:r w:rsidR="004265D7">
        <w:rPr>
          <w:rFonts w:asciiTheme="majorHAnsi" w:hAnsiTheme="majorHAnsi"/>
          <w:b/>
        </w:rPr>
        <w:t>ique</w:t>
      </w:r>
      <w:r w:rsidRPr="002B1AAD">
        <w:rPr>
          <w:rFonts w:asciiTheme="majorHAnsi" w:hAnsiTheme="majorHAnsi"/>
          <w:b/>
        </w:rPr>
        <w:t xml:space="preserve"> a duración e</w:t>
      </w:r>
      <w:r w:rsidR="00675FED">
        <w:rPr>
          <w:rFonts w:asciiTheme="majorHAnsi" w:hAnsiTheme="majorHAnsi"/>
          <w:b/>
        </w:rPr>
        <w:t xml:space="preserve"> a</w:t>
      </w:r>
      <w:r w:rsidRPr="002B1AAD">
        <w:rPr>
          <w:rFonts w:asciiTheme="majorHAnsi" w:hAnsiTheme="majorHAnsi"/>
          <w:b/>
        </w:rPr>
        <w:t xml:space="preserve"> xustificación</w:t>
      </w: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7B0535" w:rsidRPr="002B1AAD" w14:paraId="302BEC52" w14:textId="77777777" w:rsidTr="00C13958">
        <w:trPr>
          <w:jc w:val="center"/>
        </w:trPr>
        <w:tc>
          <w:tcPr>
            <w:tcW w:w="8830" w:type="dxa"/>
          </w:tcPr>
          <w:p w14:paraId="21BECF85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2015D8D0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  <w:bCs/>
          <w:spacing w:val="-4"/>
        </w:rPr>
      </w:pPr>
      <w:r w:rsidRPr="002B1AAD">
        <w:rPr>
          <w:rFonts w:asciiTheme="majorHAnsi" w:hAnsiTheme="majorHAnsi"/>
          <w:b/>
          <w:bCs/>
          <w:spacing w:val="-4"/>
        </w:rPr>
        <w:t>6.3.4. Se se transport</w:t>
      </w:r>
      <w:r w:rsidR="005F4A10">
        <w:rPr>
          <w:rFonts w:asciiTheme="majorHAnsi" w:hAnsiTheme="majorHAnsi"/>
          <w:b/>
          <w:bCs/>
          <w:spacing w:val="-4"/>
        </w:rPr>
        <w:t>an</w:t>
      </w:r>
      <w:r w:rsidRPr="002B1AAD">
        <w:rPr>
          <w:rFonts w:asciiTheme="majorHAnsi" w:hAnsiTheme="majorHAnsi"/>
          <w:b/>
          <w:bCs/>
          <w:spacing w:val="-4"/>
        </w:rPr>
        <w:t xml:space="preserve"> os animais durante o procedemento</w:t>
      </w:r>
      <w:r w:rsidR="00675FED">
        <w:rPr>
          <w:rFonts w:asciiTheme="majorHAnsi" w:hAnsiTheme="majorHAnsi"/>
          <w:b/>
          <w:bCs/>
          <w:spacing w:val="-4"/>
        </w:rPr>
        <w:t>,</w:t>
      </w:r>
      <w:r w:rsidRPr="002B1AAD">
        <w:rPr>
          <w:rFonts w:asciiTheme="majorHAnsi" w:hAnsiTheme="majorHAnsi"/>
          <w:b/>
          <w:bCs/>
          <w:spacing w:val="-4"/>
        </w:rPr>
        <w:t xml:space="preserve"> ind</w:t>
      </w:r>
      <w:r w:rsidR="004265D7">
        <w:rPr>
          <w:rFonts w:asciiTheme="majorHAnsi" w:hAnsiTheme="majorHAnsi"/>
          <w:b/>
          <w:bCs/>
          <w:spacing w:val="-4"/>
        </w:rPr>
        <w:t>ique</w:t>
      </w:r>
      <w:r w:rsidRPr="002B1AAD">
        <w:rPr>
          <w:rFonts w:asciiTheme="majorHAnsi" w:hAnsiTheme="majorHAnsi"/>
          <w:b/>
          <w:bCs/>
          <w:spacing w:val="-4"/>
        </w:rPr>
        <w:t xml:space="preserve"> </w:t>
      </w:r>
      <w:r w:rsidR="00675FED">
        <w:rPr>
          <w:rFonts w:asciiTheme="majorHAnsi" w:hAnsiTheme="majorHAnsi"/>
          <w:b/>
          <w:bCs/>
          <w:spacing w:val="-4"/>
        </w:rPr>
        <w:t>o destino</w:t>
      </w:r>
      <w:r w:rsidRPr="002B1AAD">
        <w:rPr>
          <w:rFonts w:asciiTheme="majorHAnsi" w:hAnsiTheme="majorHAnsi"/>
          <w:b/>
          <w:bCs/>
          <w:spacing w:val="-4"/>
        </w:rPr>
        <w:t>, a xustificación e as condicións en que</w:t>
      </w:r>
      <w:r w:rsidR="004265D7">
        <w:rPr>
          <w:rFonts w:asciiTheme="majorHAnsi" w:hAnsiTheme="majorHAnsi"/>
          <w:b/>
          <w:bCs/>
          <w:spacing w:val="-4"/>
        </w:rPr>
        <w:t xml:space="preserve"> se</w:t>
      </w:r>
      <w:r w:rsidRPr="002B1AAD">
        <w:rPr>
          <w:rFonts w:asciiTheme="majorHAnsi" w:hAnsiTheme="majorHAnsi"/>
          <w:b/>
          <w:bCs/>
          <w:spacing w:val="-4"/>
        </w:rPr>
        <w:t xml:space="preserve"> levará a cabo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78325B3B" w14:textId="77777777" w:rsidTr="008F38A5">
        <w:trPr>
          <w:jc w:val="center"/>
        </w:trPr>
        <w:tc>
          <w:tcPr>
            <w:tcW w:w="8830" w:type="dxa"/>
          </w:tcPr>
          <w:p w14:paraId="012B60EF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3EE2DF4B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  <w:bCs/>
          <w:spacing w:val="-4"/>
        </w:rPr>
      </w:pPr>
      <w:r w:rsidRPr="002B1AAD">
        <w:rPr>
          <w:rFonts w:asciiTheme="majorHAnsi" w:hAnsiTheme="majorHAnsi"/>
          <w:b/>
          <w:bCs/>
          <w:spacing w:val="-4"/>
        </w:rPr>
        <w:t>6.3.5. Se se van modificar os parámetros ambientais</w:t>
      </w:r>
      <w:r w:rsidR="00675FED">
        <w:rPr>
          <w:rFonts w:asciiTheme="majorHAnsi" w:hAnsiTheme="majorHAnsi"/>
          <w:b/>
          <w:bCs/>
          <w:spacing w:val="-4"/>
        </w:rPr>
        <w:t>,</w:t>
      </w:r>
      <w:r w:rsidRPr="002B1AAD">
        <w:rPr>
          <w:rFonts w:asciiTheme="majorHAnsi" w:hAnsiTheme="majorHAnsi"/>
          <w:b/>
          <w:bCs/>
          <w:spacing w:val="-4"/>
        </w:rPr>
        <w:t xml:space="preserve"> ind</w:t>
      </w:r>
      <w:r w:rsidR="004265D7">
        <w:rPr>
          <w:rFonts w:asciiTheme="majorHAnsi" w:hAnsiTheme="majorHAnsi"/>
          <w:b/>
          <w:bCs/>
          <w:spacing w:val="-4"/>
        </w:rPr>
        <w:t>ique</w:t>
      </w:r>
      <w:r w:rsidRPr="002B1AAD">
        <w:rPr>
          <w:rFonts w:asciiTheme="majorHAnsi" w:hAnsiTheme="majorHAnsi"/>
          <w:b/>
          <w:bCs/>
          <w:spacing w:val="-4"/>
        </w:rPr>
        <w:t xml:space="preserve"> por que e durante canto tempo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47A7FC86" w14:textId="77777777" w:rsidTr="008F38A5">
        <w:trPr>
          <w:jc w:val="center"/>
        </w:trPr>
        <w:tc>
          <w:tcPr>
            <w:tcW w:w="8830" w:type="dxa"/>
          </w:tcPr>
          <w:p w14:paraId="209D252D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128F7DF8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>6.3.6. Se se utilizan animais inmunodeprimidos</w:t>
      </w:r>
      <w:r w:rsidR="00675FED">
        <w:rPr>
          <w:rFonts w:asciiTheme="majorHAnsi" w:hAnsiTheme="majorHAnsi"/>
          <w:b/>
        </w:rPr>
        <w:t>,</w:t>
      </w:r>
      <w:r w:rsidRPr="002B1AAD">
        <w:rPr>
          <w:rFonts w:asciiTheme="majorHAnsi" w:hAnsiTheme="majorHAnsi"/>
          <w:b/>
        </w:rPr>
        <w:t xml:space="preserve"> xustif</w:t>
      </w:r>
      <w:r w:rsidR="004265D7">
        <w:rPr>
          <w:rFonts w:asciiTheme="majorHAnsi" w:hAnsiTheme="majorHAnsi"/>
          <w:b/>
        </w:rPr>
        <w:t>ique</w:t>
      </w:r>
      <w:r w:rsidRPr="002B1AAD">
        <w:rPr>
          <w:rFonts w:asciiTheme="majorHAnsi" w:hAnsiTheme="majorHAnsi"/>
          <w:b/>
        </w:rPr>
        <w:t xml:space="preserve"> as razóns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28D1F746" w14:textId="77777777" w:rsidTr="008F38A5">
        <w:trPr>
          <w:jc w:val="center"/>
        </w:trPr>
        <w:tc>
          <w:tcPr>
            <w:tcW w:w="8830" w:type="dxa"/>
          </w:tcPr>
          <w:p w14:paraId="25E04C0B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1A07F187" w14:textId="77777777" w:rsidR="007B0535" w:rsidRPr="002B1AAD" w:rsidRDefault="007B0535" w:rsidP="007A1C25">
      <w:pPr>
        <w:spacing w:before="120" w:after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>6.3.7. Se se va</w:t>
      </w:r>
      <w:r w:rsidR="00675FED">
        <w:rPr>
          <w:rFonts w:asciiTheme="majorHAnsi" w:hAnsiTheme="majorHAnsi"/>
          <w:b/>
        </w:rPr>
        <w:t>i</w:t>
      </w:r>
      <w:r w:rsidRPr="002B1AAD">
        <w:rPr>
          <w:rFonts w:asciiTheme="majorHAnsi" w:hAnsiTheme="majorHAnsi"/>
          <w:b/>
        </w:rPr>
        <w:t xml:space="preserve"> restrinxir a auga e/ou a comida</w:t>
      </w:r>
      <w:r w:rsidR="00675FED">
        <w:rPr>
          <w:rFonts w:asciiTheme="majorHAnsi" w:hAnsiTheme="majorHAnsi"/>
          <w:b/>
        </w:rPr>
        <w:t>,</w:t>
      </w:r>
      <w:r w:rsidRPr="002B1AAD">
        <w:rPr>
          <w:rFonts w:asciiTheme="majorHAnsi" w:hAnsiTheme="majorHAnsi"/>
          <w:b/>
        </w:rPr>
        <w:t xml:space="preserve"> ind</w:t>
      </w:r>
      <w:r w:rsidR="004265D7">
        <w:rPr>
          <w:rFonts w:asciiTheme="majorHAnsi" w:hAnsiTheme="majorHAnsi"/>
          <w:b/>
        </w:rPr>
        <w:t>ique</w:t>
      </w:r>
      <w:r w:rsidRPr="002B1AAD">
        <w:rPr>
          <w:rFonts w:asciiTheme="majorHAnsi" w:hAnsiTheme="majorHAnsi"/>
          <w:b/>
        </w:rPr>
        <w:t xml:space="preserve"> as razóns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77F013D4" w14:textId="77777777" w:rsidTr="008F38A5">
        <w:trPr>
          <w:jc w:val="center"/>
        </w:trPr>
        <w:tc>
          <w:tcPr>
            <w:tcW w:w="8830" w:type="dxa"/>
          </w:tcPr>
          <w:p w14:paraId="3DC98B41" w14:textId="77777777" w:rsidR="007B0535" w:rsidRPr="002B1AAD" w:rsidRDefault="007B0535" w:rsidP="00AC3BBB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50359657" w14:textId="77777777" w:rsidR="00F40B6E" w:rsidRPr="00C374EF" w:rsidRDefault="007B0535" w:rsidP="00F40B6E">
      <w:pPr>
        <w:pStyle w:val="Ttulo1"/>
        <w:numPr>
          <w:ilvl w:val="0"/>
          <w:numId w:val="1"/>
        </w:numPr>
        <w:spacing w:before="840" w:after="0"/>
        <w:ind w:left="278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DATOS DOS PROCEDEMENTOS</w:t>
      </w:r>
    </w:p>
    <w:p w14:paraId="32D557DB" w14:textId="77777777" w:rsidR="007B0535" w:rsidRPr="002B1AAD" w:rsidRDefault="007B0535" w:rsidP="00C374EF">
      <w:pPr>
        <w:tabs>
          <w:tab w:val="left" w:pos="360"/>
        </w:tabs>
        <w:spacing w:before="240" w:after="10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7.1. Identificación e xustificación dos procedementos que se realizarán nos animais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13284761" w14:textId="77777777" w:rsidTr="00987116">
        <w:trPr>
          <w:trHeight w:val="402"/>
          <w:jc w:val="center"/>
        </w:trPr>
        <w:tc>
          <w:tcPr>
            <w:tcW w:w="8830" w:type="dxa"/>
            <w:shd w:val="clear" w:color="auto" w:fill="D9D9D9"/>
            <w:vAlign w:val="bottom"/>
          </w:tcPr>
          <w:p w14:paraId="3D9834A4" w14:textId="77777777" w:rsidR="007B0535" w:rsidRPr="002B1AAD" w:rsidRDefault="007B0535" w:rsidP="0000760D">
            <w:pPr>
              <w:spacing w:before="80" w:after="4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Título:</w:t>
            </w:r>
          </w:p>
        </w:tc>
      </w:tr>
      <w:tr w:rsidR="007B0535" w:rsidRPr="002B1AAD" w14:paraId="41920B89" w14:textId="77777777" w:rsidTr="00987116">
        <w:trPr>
          <w:trHeight w:val="402"/>
          <w:jc w:val="center"/>
        </w:trPr>
        <w:tc>
          <w:tcPr>
            <w:tcW w:w="8830" w:type="dxa"/>
            <w:vAlign w:val="center"/>
          </w:tcPr>
          <w:p w14:paraId="0B4718E0" w14:textId="77777777" w:rsidR="007B0535" w:rsidRPr="002B1AAD" w:rsidRDefault="007B0535" w:rsidP="0000760D">
            <w:pPr>
              <w:spacing w:before="60" w:after="6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Proc</w:t>
            </w:r>
            <w:r w:rsidR="0000760D" w:rsidRPr="002B1AAD">
              <w:rPr>
                <w:rFonts w:asciiTheme="majorHAnsi" w:hAnsiTheme="majorHAnsi"/>
                <w:b/>
              </w:rPr>
              <w:t>ed</w:t>
            </w:r>
            <w:r w:rsidR="00D84972">
              <w:rPr>
                <w:rFonts w:asciiTheme="majorHAnsi" w:hAnsiTheme="majorHAnsi"/>
                <w:b/>
              </w:rPr>
              <w:t>e</w:t>
            </w:r>
            <w:r w:rsidR="0000760D" w:rsidRPr="002B1AAD">
              <w:rPr>
                <w:rFonts w:asciiTheme="majorHAnsi" w:hAnsiTheme="majorHAnsi"/>
                <w:b/>
              </w:rPr>
              <w:t>mento</w:t>
            </w:r>
            <w:r w:rsidRPr="002B1AAD">
              <w:rPr>
                <w:rFonts w:asciiTheme="majorHAnsi" w:hAnsiTheme="majorHAnsi"/>
                <w:b/>
              </w:rPr>
              <w:t xml:space="preserve"> 1</w:t>
            </w:r>
          </w:p>
        </w:tc>
      </w:tr>
      <w:tr w:rsidR="007B0535" w:rsidRPr="002B1AAD" w14:paraId="6FB0189B" w14:textId="77777777" w:rsidTr="00987116">
        <w:trPr>
          <w:trHeight w:val="402"/>
          <w:jc w:val="center"/>
        </w:trPr>
        <w:tc>
          <w:tcPr>
            <w:tcW w:w="8830" w:type="dxa"/>
            <w:vAlign w:val="center"/>
          </w:tcPr>
          <w:p w14:paraId="1AD16F86" w14:textId="77777777" w:rsidR="007B0535" w:rsidRPr="002B1AAD" w:rsidRDefault="0000760D" w:rsidP="0000760D">
            <w:pPr>
              <w:spacing w:before="60" w:after="6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 xml:space="preserve">Procedemento </w:t>
            </w:r>
            <w:r w:rsidR="007B0535" w:rsidRPr="002B1AAD">
              <w:rPr>
                <w:rFonts w:asciiTheme="majorHAnsi" w:hAnsiTheme="majorHAnsi"/>
                <w:b/>
              </w:rPr>
              <w:t>2</w:t>
            </w:r>
          </w:p>
        </w:tc>
      </w:tr>
      <w:tr w:rsidR="007B0535" w:rsidRPr="002B1AAD" w14:paraId="70A456FF" w14:textId="77777777" w:rsidTr="00987116">
        <w:trPr>
          <w:trHeight w:val="402"/>
          <w:jc w:val="center"/>
        </w:trPr>
        <w:tc>
          <w:tcPr>
            <w:tcW w:w="8830" w:type="dxa"/>
            <w:vAlign w:val="center"/>
          </w:tcPr>
          <w:p w14:paraId="51ACE399" w14:textId="77777777" w:rsidR="007B0535" w:rsidRPr="002B1AAD" w:rsidRDefault="0000760D" w:rsidP="0000760D">
            <w:pPr>
              <w:spacing w:before="60" w:after="6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</w:rPr>
              <w:t>(</w:t>
            </w:r>
            <w:r w:rsidR="00D84972">
              <w:rPr>
                <w:rFonts w:asciiTheme="majorHAnsi" w:hAnsiTheme="majorHAnsi"/>
              </w:rPr>
              <w:t>E</w:t>
            </w:r>
            <w:r w:rsidRPr="002B1AAD">
              <w:rPr>
                <w:rFonts w:asciiTheme="majorHAnsi" w:hAnsiTheme="majorHAnsi"/>
              </w:rPr>
              <w:t>ng</w:t>
            </w:r>
            <w:r w:rsidR="004265D7">
              <w:rPr>
                <w:rFonts w:asciiTheme="majorHAnsi" w:hAnsiTheme="majorHAnsi"/>
              </w:rPr>
              <w:t>ada</w:t>
            </w:r>
            <w:r w:rsidRPr="002B1AAD">
              <w:rPr>
                <w:rFonts w:asciiTheme="majorHAnsi" w:hAnsiTheme="majorHAnsi"/>
              </w:rPr>
              <w:t xml:space="preserve"> tantos como sexa necesario)</w:t>
            </w:r>
          </w:p>
        </w:tc>
      </w:tr>
    </w:tbl>
    <w:p w14:paraId="6BAA5C7C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01AAF7F6" w14:textId="77777777" w:rsidR="007B0535" w:rsidRPr="002B1AAD" w:rsidRDefault="0000760D" w:rsidP="007B0535">
      <w:pPr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 xml:space="preserve">Procedemento </w:t>
      </w:r>
      <w:r w:rsidR="007B0535" w:rsidRPr="002B1AAD">
        <w:rPr>
          <w:rFonts w:asciiTheme="majorHAnsi" w:hAnsiTheme="majorHAnsi"/>
          <w:b/>
        </w:rPr>
        <w:t>1</w:t>
      </w:r>
    </w:p>
    <w:p w14:paraId="16F75609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Duración do procedemento:</w:t>
      </w:r>
    </w:p>
    <w:p w14:paraId="29AC5D8E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Número de animais:</w:t>
      </w:r>
    </w:p>
    <w:p w14:paraId="548DE99A" w14:textId="77777777" w:rsidR="007472E8" w:rsidRPr="00D84972" w:rsidRDefault="00D84972" w:rsidP="007472E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18"/>
        </w:rPr>
        <w:t>Ratio de</w:t>
      </w:r>
      <w:r w:rsidR="00B752C6" w:rsidRPr="00F40B6E">
        <w:rPr>
          <w:rFonts w:asciiTheme="majorHAnsi" w:hAnsiTheme="majorHAnsi"/>
          <w:sz w:val="18"/>
          <w:szCs w:val="18"/>
        </w:rPr>
        <w:t xml:space="preserve"> alumn</w:t>
      </w:r>
      <w:r>
        <w:rPr>
          <w:rFonts w:asciiTheme="majorHAnsi" w:hAnsiTheme="majorHAnsi"/>
          <w:sz w:val="18"/>
          <w:szCs w:val="18"/>
        </w:rPr>
        <w:t>ado</w:t>
      </w:r>
      <w:r w:rsidR="00B752C6" w:rsidRPr="00F40B6E">
        <w:rPr>
          <w:rFonts w:asciiTheme="majorHAnsi" w:hAnsiTheme="majorHAnsi"/>
          <w:sz w:val="18"/>
          <w:szCs w:val="18"/>
        </w:rPr>
        <w:t>/animal:</w:t>
      </w:r>
    </w:p>
    <w:p w14:paraId="63478AB1" w14:textId="77777777" w:rsidR="007B0535" w:rsidRPr="00F40B6E" w:rsidRDefault="00B752C6" w:rsidP="007B053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Manipulación á que se somet</w:t>
      </w:r>
      <w:r w:rsidR="00D84972">
        <w:rPr>
          <w:rFonts w:asciiTheme="majorHAnsi" w:hAnsiTheme="majorHAnsi"/>
          <w:sz w:val="18"/>
          <w:szCs w:val="18"/>
        </w:rPr>
        <w:t xml:space="preserve">erán </w:t>
      </w:r>
      <w:r w:rsidR="001B4D62">
        <w:rPr>
          <w:rFonts w:asciiTheme="majorHAnsi" w:hAnsiTheme="majorHAnsi"/>
          <w:sz w:val="18"/>
          <w:szCs w:val="18"/>
        </w:rPr>
        <w:t>(‡)</w:t>
      </w:r>
      <w:r w:rsidRPr="00F40B6E">
        <w:rPr>
          <w:rFonts w:asciiTheme="majorHAnsi" w:hAnsiTheme="majorHAnsi"/>
          <w:sz w:val="18"/>
          <w:szCs w:val="18"/>
        </w:rPr>
        <w:t>:</w:t>
      </w:r>
    </w:p>
    <w:p w14:paraId="4AA088A9" w14:textId="77777777" w:rsidR="0020053F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Parte do procedemento que realizará o alumno</w:t>
      </w:r>
      <w:r w:rsidR="00D84972">
        <w:rPr>
          <w:rFonts w:asciiTheme="majorHAnsi" w:hAnsiTheme="majorHAnsi"/>
          <w:sz w:val="18"/>
          <w:szCs w:val="18"/>
        </w:rPr>
        <w:t>/a</w:t>
      </w:r>
      <w:r w:rsidRPr="00F40B6E">
        <w:rPr>
          <w:rFonts w:asciiTheme="majorHAnsi" w:hAnsiTheme="majorHAnsi"/>
          <w:sz w:val="18"/>
          <w:szCs w:val="18"/>
        </w:rPr>
        <w:t>:</w:t>
      </w:r>
    </w:p>
    <w:p w14:paraId="0BA78581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Indique en que fases ou manipulacións</w:t>
      </w:r>
      <w:r w:rsidR="00D84972">
        <w:rPr>
          <w:rFonts w:asciiTheme="majorHAnsi" w:hAnsiTheme="majorHAnsi"/>
          <w:sz w:val="18"/>
          <w:szCs w:val="18"/>
        </w:rPr>
        <w:t xml:space="preserve"> se</w:t>
      </w:r>
      <w:r w:rsidRPr="00F40B6E">
        <w:rPr>
          <w:rFonts w:asciiTheme="majorHAnsi" w:hAnsiTheme="majorHAnsi"/>
          <w:sz w:val="18"/>
          <w:szCs w:val="18"/>
        </w:rPr>
        <w:t xml:space="preserve"> prev</w:t>
      </w:r>
      <w:r w:rsidR="00D84972">
        <w:rPr>
          <w:rFonts w:asciiTheme="majorHAnsi" w:hAnsiTheme="majorHAnsi"/>
          <w:sz w:val="18"/>
          <w:szCs w:val="18"/>
        </w:rPr>
        <w:t>é</w:t>
      </w:r>
      <w:r w:rsidRPr="00F40B6E">
        <w:rPr>
          <w:rFonts w:asciiTheme="majorHAnsi" w:hAnsiTheme="majorHAnsi"/>
          <w:sz w:val="18"/>
          <w:szCs w:val="18"/>
        </w:rPr>
        <w:t xml:space="preserve"> que o animal poida experimentar </w:t>
      </w:r>
      <w:r w:rsidR="00D84972">
        <w:rPr>
          <w:rFonts w:asciiTheme="majorHAnsi" w:hAnsiTheme="majorHAnsi"/>
          <w:sz w:val="18"/>
          <w:szCs w:val="18"/>
        </w:rPr>
        <w:t>estrés</w:t>
      </w:r>
      <w:r w:rsidRPr="00F40B6E">
        <w:rPr>
          <w:rFonts w:asciiTheme="majorHAnsi" w:hAnsiTheme="majorHAnsi"/>
          <w:sz w:val="18"/>
          <w:szCs w:val="18"/>
        </w:rPr>
        <w:t>, dor, sufrimento ou angustia:</w:t>
      </w:r>
    </w:p>
    <w:p w14:paraId="34B94BA1" w14:textId="77777777" w:rsidR="007B0535" w:rsidRPr="00D84972" w:rsidRDefault="007B0535" w:rsidP="007B0535">
      <w:pPr>
        <w:spacing w:after="0" w:line="240" w:lineRule="auto"/>
        <w:jc w:val="both"/>
        <w:rPr>
          <w:rFonts w:asciiTheme="majorHAnsi" w:hAnsiTheme="majorHAnsi"/>
        </w:rPr>
      </w:pPr>
    </w:p>
    <w:p w14:paraId="439727F2" w14:textId="77777777" w:rsidR="007B0535" w:rsidRPr="002B1AAD" w:rsidRDefault="0000760D" w:rsidP="007B0535">
      <w:pPr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</w:rPr>
        <w:t xml:space="preserve">Procedemento </w:t>
      </w:r>
      <w:r w:rsidR="007B0535" w:rsidRPr="002B1AAD">
        <w:rPr>
          <w:rFonts w:asciiTheme="majorHAnsi" w:hAnsiTheme="majorHAnsi"/>
          <w:b/>
        </w:rPr>
        <w:t>2</w:t>
      </w:r>
    </w:p>
    <w:p w14:paraId="18E43B32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Duración do procedemento:</w:t>
      </w:r>
    </w:p>
    <w:p w14:paraId="06BF9D32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Número de animais:</w:t>
      </w:r>
    </w:p>
    <w:p w14:paraId="7FFE4B32" w14:textId="77777777" w:rsidR="007472E8" w:rsidRPr="00D84972" w:rsidRDefault="00D84972" w:rsidP="007472E8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18"/>
        </w:rPr>
        <w:t>Ratio de</w:t>
      </w:r>
      <w:r w:rsidR="00B752C6" w:rsidRPr="00F40B6E">
        <w:rPr>
          <w:rFonts w:asciiTheme="majorHAnsi" w:hAnsiTheme="majorHAnsi"/>
          <w:sz w:val="18"/>
          <w:szCs w:val="18"/>
        </w:rPr>
        <w:t xml:space="preserve"> alumn</w:t>
      </w:r>
      <w:r>
        <w:rPr>
          <w:rFonts w:asciiTheme="majorHAnsi" w:hAnsiTheme="majorHAnsi"/>
          <w:sz w:val="18"/>
          <w:szCs w:val="18"/>
        </w:rPr>
        <w:t>ado</w:t>
      </w:r>
      <w:r w:rsidR="00B752C6" w:rsidRPr="00F40B6E">
        <w:rPr>
          <w:rFonts w:asciiTheme="majorHAnsi" w:hAnsiTheme="majorHAnsi"/>
          <w:sz w:val="18"/>
          <w:szCs w:val="18"/>
        </w:rPr>
        <w:t>/animal:</w:t>
      </w:r>
    </w:p>
    <w:p w14:paraId="5997BAAB" w14:textId="77777777" w:rsidR="007B0535" w:rsidRPr="00F40B6E" w:rsidRDefault="00B752C6" w:rsidP="007B0535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Manipulación á que</w:t>
      </w:r>
      <w:r w:rsidR="00D84972">
        <w:rPr>
          <w:rFonts w:asciiTheme="majorHAnsi" w:hAnsiTheme="majorHAnsi"/>
          <w:sz w:val="18"/>
          <w:szCs w:val="18"/>
        </w:rPr>
        <w:t xml:space="preserve"> se</w:t>
      </w:r>
      <w:r w:rsidRPr="00F40B6E">
        <w:rPr>
          <w:rFonts w:asciiTheme="majorHAnsi" w:hAnsiTheme="majorHAnsi"/>
          <w:sz w:val="18"/>
          <w:szCs w:val="18"/>
        </w:rPr>
        <w:t xml:space="preserve"> somet</w:t>
      </w:r>
      <w:r w:rsidR="00D84972">
        <w:rPr>
          <w:rFonts w:asciiTheme="majorHAnsi" w:hAnsiTheme="majorHAnsi"/>
          <w:sz w:val="18"/>
          <w:szCs w:val="18"/>
        </w:rPr>
        <w:t xml:space="preserve">erán </w:t>
      </w:r>
      <w:r w:rsidR="001B4D62">
        <w:rPr>
          <w:rFonts w:asciiTheme="majorHAnsi" w:hAnsiTheme="majorHAnsi"/>
          <w:sz w:val="18"/>
          <w:szCs w:val="18"/>
        </w:rPr>
        <w:t>(‡)</w:t>
      </w:r>
      <w:r w:rsidRPr="00F40B6E">
        <w:rPr>
          <w:rFonts w:asciiTheme="majorHAnsi" w:hAnsiTheme="majorHAnsi"/>
          <w:sz w:val="18"/>
          <w:szCs w:val="18"/>
        </w:rPr>
        <w:t>:</w:t>
      </w:r>
    </w:p>
    <w:p w14:paraId="2CE1158D" w14:textId="77777777" w:rsidR="0020053F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Parte do procedemento que realizará o alumno</w:t>
      </w:r>
      <w:r w:rsidR="00D84972">
        <w:rPr>
          <w:rFonts w:asciiTheme="majorHAnsi" w:hAnsiTheme="majorHAnsi"/>
          <w:sz w:val="18"/>
          <w:szCs w:val="18"/>
        </w:rPr>
        <w:t>/a</w:t>
      </w:r>
      <w:r w:rsidRPr="00F40B6E">
        <w:rPr>
          <w:rFonts w:asciiTheme="majorHAnsi" w:hAnsiTheme="majorHAnsi"/>
          <w:sz w:val="18"/>
          <w:szCs w:val="18"/>
        </w:rPr>
        <w:t>:</w:t>
      </w:r>
    </w:p>
    <w:p w14:paraId="52049D7C" w14:textId="77777777" w:rsidR="007B0535" w:rsidRPr="00D84972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8"/>
          <w:szCs w:val="18"/>
        </w:rPr>
        <w:t>Indique en que fases ou manipulacións</w:t>
      </w:r>
      <w:r w:rsidR="00D84972">
        <w:rPr>
          <w:rFonts w:asciiTheme="majorHAnsi" w:hAnsiTheme="majorHAnsi"/>
          <w:sz w:val="18"/>
          <w:szCs w:val="18"/>
        </w:rPr>
        <w:t xml:space="preserve"> se</w:t>
      </w:r>
      <w:r w:rsidRPr="00F40B6E">
        <w:rPr>
          <w:rFonts w:asciiTheme="majorHAnsi" w:hAnsiTheme="majorHAnsi"/>
          <w:sz w:val="18"/>
          <w:szCs w:val="18"/>
        </w:rPr>
        <w:t xml:space="preserve"> prev</w:t>
      </w:r>
      <w:r w:rsidR="00D84972">
        <w:rPr>
          <w:rFonts w:asciiTheme="majorHAnsi" w:hAnsiTheme="majorHAnsi"/>
          <w:sz w:val="18"/>
          <w:szCs w:val="18"/>
        </w:rPr>
        <w:t>é</w:t>
      </w:r>
      <w:r w:rsidRPr="00F40B6E">
        <w:rPr>
          <w:rFonts w:asciiTheme="majorHAnsi" w:hAnsiTheme="majorHAnsi"/>
          <w:sz w:val="18"/>
          <w:szCs w:val="18"/>
        </w:rPr>
        <w:t xml:space="preserve"> que o animal poida experimentar </w:t>
      </w:r>
      <w:r w:rsidR="00D84972">
        <w:rPr>
          <w:rFonts w:asciiTheme="majorHAnsi" w:hAnsiTheme="majorHAnsi"/>
          <w:sz w:val="18"/>
          <w:szCs w:val="18"/>
        </w:rPr>
        <w:t>estrés</w:t>
      </w:r>
      <w:r w:rsidRPr="00F40B6E">
        <w:rPr>
          <w:rFonts w:asciiTheme="majorHAnsi" w:hAnsiTheme="majorHAnsi"/>
          <w:sz w:val="18"/>
          <w:szCs w:val="18"/>
        </w:rPr>
        <w:t>, dor, sufrimento ou angustia:</w:t>
      </w:r>
    </w:p>
    <w:p w14:paraId="161A8108" w14:textId="77777777" w:rsidR="007B0535" w:rsidRPr="002B1AAD" w:rsidRDefault="007B0535" w:rsidP="007B0535">
      <w:pPr>
        <w:spacing w:after="0" w:line="240" w:lineRule="auto"/>
        <w:jc w:val="both"/>
        <w:rPr>
          <w:rFonts w:asciiTheme="majorHAnsi" w:hAnsiTheme="majorHAnsi"/>
        </w:rPr>
      </w:pPr>
    </w:p>
    <w:p w14:paraId="11D4C15D" w14:textId="77777777" w:rsidR="00312556" w:rsidRPr="00D84972" w:rsidRDefault="00D84972" w:rsidP="00312556">
      <w:pPr>
        <w:spacing w:after="0" w:line="240" w:lineRule="auto"/>
        <w:jc w:val="both"/>
        <w:rPr>
          <w:rFonts w:asciiTheme="majorHAnsi" w:hAnsiTheme="majorHAnsi"/>
        </w:rPr>
      </w:pPr>
      <w:r w:rsidRPr="002B1AAD" w:rsidDel="00D84972">
        <w:rPr>
          <w:rFonts w:asciiTheme="majorHAnsi" w:hAnsiTheme="majorHAnsi"/>
          <w:b/>
        </w:rPr>
        <w:t xml:space="preserve"> </w:t>
      </w:r>
      <w:r w:rsidR="001B4D62">
        <w:rPr>
          <w:rFonts w:asciiTheme="majorHAnsi" w:hAnsiTheme="majorHAnsi"/>
        </w:rPr>
        <w:t>(‡)</w:t>
      </w:r>
      <w:r w:rsidR="00B752C6" w:rsidRPr="00F40B6E">
        <w:rPr>
          <w:rFonts w:asciiTheme="majorHAnsi" w:hAnsiTheme="majorHAnsi"/>
          <w:sz w:val="18"/>
          <w:szCs w:val="18"/>
        </w:rPr>
        <w:t xml:space="preserve"> Por exemplo:</w:t>
      </w:r>
    </w:p>
    <w:p w14:paraId="2A0ABBC4" w14:textId="77777777" w:rsidR="00312556" w:rsidRPr="00F40B6E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Cirúrxicas</w:t>
      </w:r>
    </w:p>
    <w:p w14:paraId="78D223C5" w14:textId="77777777" w:rsidR="00312556" w:rsidRPr="00F40B6E" w:rsidRDefault="00D84972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 conduta</w:t>
      </w:r>
      <w:r w:rsidR="00B752C6" w:rsidRPr="00F40B6E">
        <w:rPr>
          <w:rFonts w:asciiTheme="majorHAnsi" w:hAnsiTheme="majorHAnsi"/>
          <w:sz w:val="18"/>
          <w:szCs w:val="18"/>
        </w:rPr>
        <w:t xml:space="preserve"> (det</w:t>
      </w:r>
      <w:r>
        <w:rPr>
          <w:rFonts w:asciiTheme="majorHAnsi" w:hAnsiTheme="majorHAnsi"/>
          <w:sz w:val="18"/>
          <w:szCs w:val="18"/>
        </w:rPr>
        <w:t>állense</w:t>
      </w:r>
      <w:r w:rsidR="00B752C6" w:rsidRPr="00F40B6E">
        <w:rPr>
          <w:rFonts w:asciiTheme="majorHAnsi" w:hAnsiTheme="majorHAnsi"/>
          <w:sz w:val="18"/>
          <w:szCs w:val="18"/>
        </w:rPr>
        <w:t>)</w:t>
      </w:r>
    </w:p>
    <w:p w14:paraId="30B3270A" w14:textId="77777777" w:rsidR="00312556" w:rsidRPr="00F40B6E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Administración de su</w:t>
      </w:r>
      <w:r w:rsidR="00D84972">
        <w:rPr>
          <w:rFonts w:asciiTheme="majorHAnsi" w:hAnsiTheme="majorHAnsi"/>
          <w:sz w:val="18"/>
          <w:szCs w:val="18"/>
        </w:rPr>
        <w:t>b</w:t>
      </w:r>
      <w:r w:rsidRPr="00F40B6E">
        <w:rPr>
          <w:rFonts w:asciiTheme="majorHAnsi" w:hAnsiTheme="majorHAnsi"/>
          <w:sz w:val="18"/>
          <w:szCs w:val="18"/>
        </w:rPr>
        <w:t>stancias: tipo de su</w:t>
      </w:r>
      <w:r w:rsidR="00D84972">
        <w:rPr>
          <w:rFonts w:asciiTheme="majorHAnsi" w:hAnsiTheme="majorHAnsi"/>
          <w:sz w:val="18"/>
          <w:szCs w:val="18"/>
        </w:rPr>
        <w:t>b</w:t>
      </w:r>
      <w:r w:rsidR="001B4D62">
        <w:rPr>
          <w:rFonts w:asciiTheme="majorHAnsi" w:hAnsiTheme="majorHAnsi"/>
          <w:sz w:val="18"/>
          <w:szCs w:val="18"/>
        </w:rPr>
        <w:t>stancias, vía, dose, número de veces e intervalo entre</w:t>
      </w:r>
      <w:r w:rsidR="00D84972">
        <w:rPr>
          <w:rFonts w:asciiTheme="majorHAnsi" w:hAnsiTheme="majorHAnsi"/>
          <w:sz w:val="18"/>
          <w:szCs w:val="18"/>
        </w:rPr>
        <w:t xml:space="preserve"> as</w:t>
      </w:r>
      <w:r w:rsidR="001B4D62">
        <w:rPr>
          <w:rFonts w:asciiTheme="majorHAnsi" w:hAnsiTheme="majorHAnsi"/>
          <w:sz w:val="18"/>
          <w:szCs w:val="18"/>
        </w:rPr>
        <w:t xml:space="preserve"> administracións</w:t>
      </w:r>
    </w:p>
    <w:p w14:paraId="63ED88D1" w14:textId="77777777" w:rsidR="00312556" w:rsidRPr="00F40B6E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Toma de mostras biolóxicas: cales, cantas</w:t>
      </w:r>
      <w:r w:rsidR="001B4D62">
        <w:rPr>
          <w:rFonts w:asciiTheme="majorHAnsi" w:hAnsiTheme="majorHAnsi"/>
          <w:sz w:val="18"/>
          <w:szCs w:val="18"/>
        </w:rPr>
        <w:t xml:space="preserve"> e intervalo entre as diferentes tomas</w:t>
      </w:r>
    </w:p>
    <w:p w14:paraId="2AA6A021" w14:textId="77777777" w:rsidR="00312556" w:rsidRPr="00F40B6E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Identificación dos animais: tintas, perforación de orellas</w:t>
      </w:r>
      <w:r w:rsidR="001B4D62">
        <w:rPr>
          <w:rFonts w:asciiTheme="majorHAnsi" w:hAnsiTheme="majorHAnsi"/>
          <w:sz w:val="18"/>
          <w:szCs w:val="18"/>
        </w:rPr>
        <w:t xml:space="preserve"> etc.</w:t>
      </w:r>
    </w:p>
    <w:p w14:paraId="5559E289" w14:textId="77777777" w:rsidR="00312556" w:rsidRPr="00F40B6E" w:rsidRDefault="00B752C6" w:rsidP="00312556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rFonts w:asciiTheme="majorHAnsi" w:hAnsiTheme="majorHAnsi"/>
          <w:sz w:val="18"/>
          <w:szCs w:val="18"/>
        </w:rPr>
      </w:pPr>
      <w:r w:rsidRPr="00F40B6E">
        <w:rPr>
          <w:rFonts w:asciiTheme="majorHAnsi" w:hAnsiTheme="majorHAnsi"/>
          <w:sz w:val="18"/>
          <w:szCs w:val="18"/>
        </w:rPr>
        <w:t>Outros</w:t>
      </w:r>
    </w:p>
    <w:p w14:paraId="745485B9" w14:textId="7A1255C5" w:rsidR="007B0535" w:rsidRDefault="007B0535" w:rsidP="007B0535">
      <w:pPr>
        <w:jc w:val="both"/>
      </w:pPr>
    </w:p>
    <w:p w14:paraId="2C71687E" w14:textId="17B706B4" w:rsidR="00C30C34" w:rsidRDefault="00C30C34" w:rsidP="007B0535">
      <w:pPr>
        <w:jc w:val="both"/>
      </w:pPr>
    </w:p>
    <w:p w14:paraId="6388D94B" w14:textId="77777777" w:rsidR="00C30C34" w:rsidRDefault="00C30C34" w:rsidP="007B0535">
      <w:pPr>
        <w:jc w:val="both"/>
      </w:pPr>
    </w:p>
    <w:p w14:paraId="699AEFE2" w14:textId="77777777" w:rsidR="00B56C83" w:rsidRDefault="007B0535" w:rsidP="00C374EF">
      <w:pPr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7.2. Clasificación da severidade esperada dos procedementos</w:t>
      </w:r>
    </w:p>
    <w:p w14:paraId="77F19DAB" w14:textId="2F447857" w:rsidR="007B0535" w:rsidRPr="00A404A3" w:rsidRDefault="00B752C6" w:rsidP="007B0535">
      <w:pPr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Segundo</w:t>
      </w:r>
      <w:r w:rsidR="00A404A3">
        <w:rPr>
          <w:rFonts w:asciiTheme="majorHAnsi" w:hAnsiTheme="majorHAnsi"/>
          <w:sz w:val="16"/>
          <w:szCs w:val="16"/>
        </w:rPr>
        <w:t xml:space="preserve"> o</w:t>
      </w:r>
      <w:r w:rsidRPr="00F40B6E">
        <w:rPr>
          <w:rFonts w:asciiTheme="majorHAnsi" w:hAnsiTheme="majorHAnsi"/>
          <w:sz w:val="16"/>
          <w:szCs w:val="16"/>
        </w:rPr>
        <w:t xml:space="preserve"> </w:t>
      </w:r>
      <w:r w:rsidR="009E2BDF">
        <w:rPr>
          <w:rFonts w:asciiTheme="majorHAnsi" w:hAnsiTheme="majorHAnsi"/>
          <w:sz w:val="16"/>
          <w:szCs w:val="16"/>
        </w:rPr>
        <w:t>Anexo</w:t>
      </w:r>
      <w:r w:rsidRPr="00F40B6E">
        <w:rPr>
          <w:rFonts w:asciiTheme="majorHAnsi" w:hAnsiTheme="majorHAnsi"/>
          <w:sz w:val="16"/>
          <w:szCs w:val="16"/>
        </w:rPr>
        <w:t xml:space="preserve"> </w:t>
      </w:r>
      <w:r w:rsidRPr="00F40B6E">
        <w:rPr>
          <w:rFonts w:asciiTheme="majorHAnsi" w:hAnsiTheme="majorHAnsi"/>
          <w:smallCaps/>
          <w:sz w:val="16"/>
          <w:szCs w:val="16"/>
        </w:rPr>
        <w:t>ix</w:t>
      </w:r>
      <w:r w:rsidRPr="00F40B6E">
        <w:rPr>
          <w:rFonts w:asciiTheme="majorHAnsi" w:hAnsiTheme="majorHAnsi"/>
          <w:sz w:val="16"/>
          <w:szCs w:val="16"/>
        </w:rPr>
        <w:t xml:space="preserve"> do RD 53/2013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65A0F9C3" w14:textId="77777777" w:rsidTr="00987116">
        <w:trPr>
          <w:trHeight w:val="462"/>
          <w:jc w:val="center"/>
        </w:trPr>
        <w:tc>
          <w:tcPr>
            <w:tcW w:w="8830" w:type="dxa"/>
            <w:shd w:val="clear" w:color="auto" w:fill="D9D9D9"/>
          </w:tcPr>
          <w:p w14:paraId="0B3AB0E5" w14:textId="77777777" w:rsidR="007B0535" w:rsidRPr="002B1AAD" w:rsidRDefault="007B0535" w:rsidP="007472E8">
            <w:pPr>
              <w:spacing w:before="120" w:after="0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Severidade</w:t>
            </w:r>
          </w:p>
        </w:tc>
      </w:tr>
      <w:tr w:rsidR="00C374EF" w:rsidRPr="002B1AAD" w14:paraId="232006B4" w14:textId="77777777" w:rsidTr="00987116">
        <w:trPr>
          <w:trHeight w:val="462"/>
          <w:jc w:val="center"/>
        </w:trPr>
        <w:tc>
          <w:tcPr>
            <w:tcW w:w="8830" w:type="dxa"/>
            <w:vAlign w:val="center"/>
          </w:tcPr>
          <w:p w14:paraId="6B9A8CFF" w14:textId="77777777" w:rsidR="00C374EF" w:rsidRPr="00984DA2" w:rsidRDefault="00C374EF" w:rsidP="00C374EF">
            <w:pPr>
              <w:spacing w:before="60" w:after="60"/>
            </w:pPr>
            <w:r w:rsidRPr="004F1011">
              <w:t xml:space="preserve">Procedemento 1           Leve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Moderado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 Severo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Sen recuperaci</w:t>
            </w:r>
            <w:r w:rsidRPr="004F1011">
              <w:rPr>
                <w:rFonts w:ascii="Calibri" w:hAnsi="Calibri" w:cs="Calibri"/>
              </w:rPr>
              <w:t>ó</w:t>
            </w:r>
            <w:r w:rsidRPr="004F1011">
              <w:t xml:space="preserve">n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C374EF" w:rsidRPr="002B1AAD" w14:paraId="10C8F045" w14:textId="77777777" w:rsidTr="00987116">
        <w:trPr>
          <w:trHeight w:val="462"/>
          <w:jc w:val="center"/>
        </w:trPr>
        <w:tc>
          <w:tcPr>
            <w:tcW w:w="8830" w:type="dxa"/>
            <w:vAlign w:val="center"/>
          </w:tcPr>
          <w:p w14:paraId="1EADE8CE" w14:textId="77777777" w:rsidR="00C374EF" w:rsidRPr="00984DA2" w:rsidRDefault="00C374EF" w:rsidP="00C374EF">
            <w:pPr>
              <w:spacing w:before="60" w:after="60"/>
            </w:pPr>
            <w:r w:rsidRPr="004F1011">
              <w:t xml:space="preserve">Procedemento 2           Leve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Moderado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 Severo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004F1011">
              <w:t xml:space="preserve">             Sen recuperaci</w:t>
            </w:r>
            <w:r w:rsidRPr="004F1011">
              <w:rPr>
                <w:rFonts w:ascii="Calibri" w:hAnsi="Calibri" w:cs="Calibri"/>
              </w:rPr>
              <w:t>ó</w:t>
            </w:r>
            <w:r w:rsidRPr="004F1011">
              <w:t xml:space="preserve">n </w:t>
            </w:r>
            <w:r w:rsidRPr="004F1011">
              <w:rPr>
                <w:rFonts w:ascii="MS Gothic" w:eastAsia="MS Gothic" w:hAnsi="MS Gothic"/>
                <w:sz w:val="24"/>
                <w:szCs w:val="24"/>
              </w:rPr>
              <w:t>☐</w:t>
            </w:r>
          </w:p>
        </w:tc>
      </w:tr>
      <w:tr w:rsidR="007B0535" w:rsidRPr="002B1AAD" w14:paraId="74FC37A6" w14:textId="77777777" w:rsidTr="00987116">
        <w:trPr>
          <w:trHeight w:val="463"/>
          <w:jc w:val="center"/>
        </w:trPr>
        <w:tc>
          <w:tcPr>
            <w:tcW w:w="8830" w:type="dxa"/>
            <w:vAlign w:val="center"/>
          </w:tcPr>
          <w:p w14:paraId="07B63AD8" w14:textId="77777777" w:rsidR="007B0535" w:rsidRPr="002B1AAD" w:rsidRDefault="002A11CB" w:rsidP="007472E8">
            <w:pPr>
              <w:spacing w:before="60" w:after="60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...</w:t>
            </w:r>
          </w:p>
        </w:tc>
      </w:tr>
    </w:tbl>
    <w:p w14:paraId="0AEFCA94" w14:textId="77777777" w:rsidR="007B0535" w:rsidRDefault="007B0535" w:rsidP="007B0535">
      <w:pPr>
        <w:jc w:val="both"/>
      </w:pPr>
    </w:p>
    <w:p w14:paraId="2C3B3934" w14:textId="77777777" w:rsidR="007B0535" w:rsidRPr="002B1AAD" w:rsidRDefault="007B0535" w:rsidP="007B0535">
      <w:pPr>
        <w:tabs>
          <w:tab w:val="left" w:pos="360"/>
        </w:tabs>
        <w:ind w:left="360" w:hanging="36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7.3. Xustificación do tempo de mantemento dos animais no estudo </w:t>
      </w:r>
    </w:p>
    <w:p w14:paraId="770E4486" w14:textId="77777777" w:rsidR="007B0535" w:rsidRPr="00DF4B2F" w:rsidRDefault="00B752C6" w:rsidP="007B0535">
      <w:pPr>
        <w:tabs>
          <w:tab w:val="left" w:pos="-709"/>
        </w:tabs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Débese determinar e xustificar o tempo que se terá os animais nas condici</w:t>
      </w:r>
      <w:r w:rsidR="00DF4B2F">
        <w:rPr>
          <w:rFonts w:asciiTheme="majorHAnsi" w:hAnsiTheme="majorHAnsi"/>
          <w:sz w:val="16"/>
          <w:szCs w:val="16"/>
        </w:rPr>
        <w:t>ó</w:t>
      </w:r>
      <w:r w:rsidRPr="00F40B6E">
        <w:rPr>
          <w:rFonts w:asciiTheme="majorHAnsi" w:hAnsiTheme="majorHAnsi"/>
          <w:sz w:val="16"/>
          <w:szCs w:val="16"/>
        </w:rPr>
        <w:t>ns</w:t>
      </w:r>
      <w:r w:rsidR="00DF4B2F">
        <w:rPr>
          <w:rFonts w:asciiTheme="majorHAnsi" w:hAnsiTheme="majorHAnsi"/>
          <w:sz w:val="16"/>
          <w:szCs w:val="16"/>
        </w:rPr>
        <w:t xml:space="preserve"> </w:t>
      </w:r>
      <w:r w:rsidRPr="00F40B6E">
        <w:rPr>
          <w:rFonts w:asciiTheme="majorHAnsi" w:hAnsiTheme="majorHAnsi"/>
          <w:sz w:val="16"/>
          <w:szCs w:val="16"/>
        </w:rPr>
        <w:t>descritas no punto 7.1.</w:t>
      </w:r>
    </w:p>
    <w:p w14:paraId="7967B134" w14:textId="77777777" w:rsidR="007B0535" w:rsidRPr="002B1AAD" w:rsidRDefault="007B0535" w:rsidP="007B0535">
      <w:pPr>
        <w:tabs>
          <w:tab w:val="left" w:pos="-709"/>
        </w:tabs>
        <w:ind w:left="567" w:hanging="567"/>
        <w:jc w:val="both"/>
        <w:rPr>
          <w:rFonts w:asciiTheme="majorHAnsi" w:hAnsiTheme="majorHAnsi"/>
        </w:rPr>
      </w:pPr>
    </w:p>
    <w:p w14:paraId="1A0600B8" w14:textId="77777777" w:rsidR="007B0535" w:rsidRPr="002B1AAD" w:rsidRDefault="007B0535" w:rsidP="007B0535">
      <w:pPr>
        <w:tabs>
          <w:tab w:val="left" w:pos="-709"/>
        </w:tabs>
        <w:ind w:left="567" w:hanging="567"/>
        <w:jc w:val="both"/>
        <w:rPr>
          <w:rFonts w:asciiTheme="majorHAnsi" w:hAnsiTheme="majorHAnsi"/>
        </w:rPr>
      </w:pPr>
    </w:p>
    <w:p w14:paraId="73564AD0" w14:textId="77777777" w:rsidR="007B0535" w:rsidRPr="002B1AAD" w:rsidRDefault="007B0535" w:rsidP="007B0535">
      <w:pPr>
        <w:tabs>
          <w:tab w:val="left" w:pos="-709"/>
        </w:tabs>
        <w:spacing w:before="100" w:after="100"/>
        <w:ind w:left="567" w:hanging="567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7.4. Descrición dos métodos de anal</w:t>
      </w:r>
      <w:r w:rsidR="00DF4B2F">
        <w:rPr>
          <w:rFonts w:asciiTheme="majorHAnsi" w:hAnsiTheme="majorHAnsi"/>
          <w:b/>
          <w:color w:val="2E75B5"/>
          <w:sz w:val="24"/>
          <w:szCs w:val="24"/>
        </w:rPr>
        <w:t>x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>esia, sedación e/ou anestesia que se utilizarán</w:t>
      </w:r>
    </w:p>
    <w:p w14:paraId="508101B3" w14:textId="77777777" w:rsidR="007B0535" w:rsidRPr="00DF4B2F" w:rsidRDefault="00B752C6" w:rsidP="007B0535">
      <w:pPr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Datos dos analxésicos, sedantes, anestésicos e/ou calquera outro medicamento que se previu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866"/>
        <w:gridCol w:w="1428"/>
        <w:gridCol w:w="1429"/>
        <w:gridCol w:w="1143"/>
        <w:gridCol w:w="1285"/>
        <w:gridCol w:w="1676"/>
      </w:tblGrid>
      <w:tr w:rsidR="007B0535" w:rsidRPr="002B1AAD" w14:paraId="0E338CA4" w14:textId="77777777" w:rsidTr="008F38A5">
        <w:trPr>
          <w:trHeight w:val="720"/>
          <w:jc w:val="center"/>
        </w:trPr>
        <w:tc>
          <w:tcPr>
            <w:tcW w:w="1237" w:type="dxa"/>
            <w:shd w:val="clear" w:color="auto" w:fill="DBE5F1"/>
            <w:vAlign w:val="bottom"/>
          </w:tcPr>
          <w:p w14:paraId="002B1EDA" w14:textId="77777777" w:rsidR="007B0535" w:rsidRPr="00DF4B2F" w:rsidRDefault="00B752C6" w:rsidP="007472E8">
            <w:pPr>
              <w:spacing w:before="120" w:after="40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Tratamento</w:t>
            </w:r>
          </w:p>
        </w:tc>
        <w:tc>
          <w:tcPr>
            <w:tcW w:w="860" w:type="dxa"/>
            <w:shd w:val="clear" w:color="auto" w:fill="DBE5F1"/>
            <w:vAlign w:val="bottom"/>
          </w:tcPr>
          <w:p w14:paraId="114B371D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Nome xenérico</w:t>
            </w:r>
          </w:p>
        </w:tc>
        <w:tc>
          <w:tcPr>
            <w:tcW w:w="1417" w:type="dxa"/>
            <w:shd w:val="clear" w:color="auto" w:fill="DBE5F1"/>
            <w:vAlign w:val="bottom"/>
          </w:tcPr>
          <w:p w14:paraId="0D8E0392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Dose e vía de administración</w:t>
            </w:r>
          </w:p>
        </w:tc>
        <w:tc>
          <w:tcPr>
            <w:tcW w:w="1418" w:type="dxa"/>
            <w:shd w:val="clear" w:color="auto" w:fill="DBE5F1"/>
            <w:vAlign w:val="bottom"/>
          </w:tcPr>
          <w:p w14:paraId="1C2BA415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Procedemento</w:t>
            </w:r>
            <w:r w:rsidR="005F4A10">
              <w:rPr>
                <w:rFonts w:asciiTheme="majorHAnsi" w:hAnsiTheme="majorHAnsi"/>
                <w:b/>
                <w:sz w:val="16"/>
                <w:szCs w:val="16"/>
              </w:rPr>
              <w:t>(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s</w:t>
            </w:r>
            <w:r w:rsidR="005F4A10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51426D76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Frecuencia</w:t>
            </w:r>
          </w:p>
        </w:tc>
        <w:tc>
          <w:tcPr>
            <w:tcW w:w="1275" w:type="dxa"/>
            <w:shd w:val="clear" w:color="auto" w:fill="DBE5F1"/>
            <w:vAlign w:val="bottom"/>
          </w:tcPr>
          <w:p w14:paraId="7C6E1DE2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Duración do tratamento</w:t>
            </w:r>
          </w:p>
        </w:tc>
        <w:tc>
          <w:tcPr>
            <w:tcW w:w="1663" w:type="dxa"/>
            <w:shd w:val="clear" w:color="auto" w:fill="DBE5F1"/>
            <w:vAlign w:val="bottom"/>
          </w:tcPr>
          <w:p w14:paraId="277D5506" w14:textId="77777777" w:rsidR="007B0535" w:rsidRPr="00DF4B2F" w:rsidRDefault="00B752C6" w:rsidP="007472E8">
            <w:pPr>
              <w:spacing w:before="12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Persoa ou pe</w:t>
            </w:r>
            <w:r w:rsidR="00DF4B2F">
              <w:rPr>
                <w:rFonts w:asciiTheme="majorHAnsi" w:hAnsiTheme="majorHAnsi"/>
                <w:b/>
                <w:sz w:val="16"/>
                <w:szCs w:val="16"/>
              </w:rPr>
              <w:t>r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soas encargadas de aplicalo</w:t>
            </w:r>
          </w:p>
        </w:tc>
      </w:tr>
      <w:tr w:rsidR="007B0535" w:rsidRPr="002B1AAD" w14:paraId="1F681790" w14:textId="77777777" w:rsidTr="008F38A5">
        <w:trPr>
          <w:jc w:val="center"/>
        </w:trPr>
        <w:tc>
          <w:tcPr>
            <w:tcW w:w="1237" w:type="dxa"/>
            <w:vAlign w:val="center"/>
          </w:tcPr>
          <w:p w14:paraId="6AA731AA" w14:textId="77777777" w:rsidR="007B0535" w:rsidRPr="00DF4B2F" w:rsidRDefault="00B752C6" w:rsidP="007472E8">
            <w:pPr>
              <w:spacing w:before="60" w:after="60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Anal</w:t>
            </w:r>
            <w:r w:rsidR="00DF4B2F">
              <w:rPr>
                <w:rFonts w:asciiTheme="majorHAnsi" w:hAnsiTheme="majorHAnsi"/>
                <w:b/>
                <w:sz w:val="16"/>
                <w:szCs w:val="16"/>
              </w:rPr>
              <w:t>x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esia</w:t>
            </w:r>
          </w:p>
        </w:tc>
        <w:tc>
          <w:tcPr>
            <w:tcW w:w="860" w:type="dxa"/>
            <w:vAlign w:val="center"/>
          </w:tcPr>
          <w:p w14:paraId="2B29288A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6505118B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0E7EF26B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37269C15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14:paraId="5F3EA7B8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663" w:type="dxa"/>
            <w:vAlign w:val="center"/>
          </w:tcPr>
          <w:p w14:paraId="01B532BC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7B0535" w:rsidRPr="002B1AAD" w14:paraId="79CE3492" w14:textId="77777777" w:rsidTr="008F38A5">
        <w:trPr>
          <w:jc w:val="center"/>
        </w:trPr>
        <w:tc>
          <w:tcPr>
            <w:tcW w:w="1237" w:type="dxa"/>
            <w:vAlign w:val="center"/>
          </w:tcPr>
          <w:p w14:paraId="775CAACE" w14:textId="77777777" w:rsidR="007B0535" w:rsidRPr="00DF4B2F" w:rsidRDefault="00B752C6" w:rsidP="007472E8">
            <w:pPr>
              <w:spacing w:before="60" w:after="60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Sedación</w:t>
            </w:r>
          </w:p>
        </w:tc>
        <w:tc>
          <w:tcPr>
            <w:tcW w:w="860" w:type="dxa"/>
            <w:vAlign w:val="center"/>
          </w:tcPr>
          <w:p w14:paraId="39119A38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73563A12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4DFEBBAD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4072AE7E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14:paraId="0A9CFF07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663" w:type="dxa"/>
            <w:vAlign w:val="center"/>
          </w:tcPr>
          <w:p w14:paraId="43F06E8F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7B0535" w:rsidRPr="002B1AAD" w14:paraId="0CF4AA65" w14:textId="77777777" w:rsidTr="008F38A5">
        <w:trPr>
          <w:jc w:val="center"/>
        </w:trPr>
        <w:tc>
          <w:tcPr>
            <w:tcW w:w="1237" w:type="dxa"/>
            <w:vAlign w:val="center"/>
          </w:tcPr>
          <w:p w14:paraId="76C3AFF5" w14:textId="77777777" w:rsidR="007B0535" w:rsidRPr="00DF4B2F" w:rsidRDefault="00B752C6" w:rsidP="007472E8">
            <w:pPr>
              <w:spacing w:before="60" w:after="60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Anestesia</w:t>
            </w:r>
          </w:p>
        </w:tc>
        <w:tc>
          <w:tcPr>
            <w:tcW w:w="860" w:type="dxa"/>
            <w:vAlign w:val="center"/>
          </w:tcPr>
          <w:p w14:paraId="4C425200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2750978D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59D2D5FC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0868159E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14:paraId="1C12058C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663" w:type="dxa"/>
            <w:vAlign w:val="center"/>
          </w:tcPr>
          <w:p w14:paraId="7A6B99B5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</w:tr>
      <w:tr w:rsidR="007B0535" w:rsidRPr="002B1AAD" w14:paraId="4BC6D29A" w14:textId="77777777" w:rsidTr="008F38A5">
        <w:trPr>
          <w:jc w:val="center"/>
        </w:trPr>
        <w:tc>
          <w:tcPr>
            <w:tcW w:w="1237" w:type="dxa"/>
            <w:vAlign w:val="center"/>
          </w:tcPr>
          <w:p w14:paraId="21399F10" w14:textId="77777777" w:rsidR="007B0535" w:rsidRPr="00DF4B2F" w:rsidRDefault="00B752C6" w:rsidP="007472E8">
            <w:pPr>
              <w:spacing w:before="60" w:after="60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Outros</w:t>
            </w:r>
          </w:p>
        </w:tc>
        <w:tc>
          <w:tcPr>
            <w:tcW w:w="860" w:type="dxa"/>
            <w:vAlign w:val="center"/>
          </w:tcPr>
          <w:p w14:paraId="3A97EF65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14:paraId="71C7D393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14:paraId="1A0C9F19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14:paraId="71403CC0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14:paraId="48677435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  <w:tc>
          <w:tcPr>
            <w:tcW w:w="1663" w:type="dxa"/>
            <w:vAlign w:val="center"/>
          </w:tcPr>
          <w:p w14:paraId="43E1E2CE" w14:textId="77777777" w:rsidR="007B0535" w:rsidRPr="00DF4B2F" w:rsidRDefault="007B0535" w:rsidP="007472E8">
            <w:pPr>
              <w:spacing w:before="60" w:after="60"/>
              <w:rPr>
                <w:rFonts w:asciiTheme="majorHAnsi" w:hAnsiTheme="majorHAnsi"/>
              </w:rPr>
            </w:pPr>
          </w:p>
        </w:tc>
      </w:tr>
    </w:tbl>
    <w:p w14:paraId="258A28A7" w14:textId="77777777" w:rsidR="00C374EF" w:rsidRPr="00C374EF" w:rsidRDefault="00C374EF" w:rsidP="00C374EF">
      <w:pPr>
        <w:rPr>
          <w:rFonts w:asciiTheme="majorHAnsi" w:hAnsiTheme="majorHAnsi"/>
        </w:rPr>
      </w:pPr>
      <w:r w:rsidRPr="00C374EF">
        <w:rPr>
          <w:rFonts w:asciiTheme="majorHAnsi" w:hAnsiTheme="majorHAnsi"/>
        </w:rPr>
        <w:t>No caso de que os animais vaian sufrir dor, sufrimento, angustia ou dano duradeiro e non se empreguen analxésicos, anestésicos ou tranquilizantes para minimizar estes, indique unha das seguintes razóns:</w:t>
      </w:r>
    </w:p>
    <w:p w14:paraId="404645D1" w14:textId="77777777" w:rsidR="00C374EF" w:rsidRPr="00C374EF" w:rsidRDefault="00C374EF" w:rsidP="00C374EF">
      <w:pPr>
        <w:rPr>
          <w:rFonts w:asciiTheme="majorHAnsi" w:hAnsiTheme="majorHAnsi"/>
        </w:rPr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Pr="00C374EF">
        <w:rPr>
          <w:rFonts w:asciiTheme="majorHAnsi" w:hAnsiTheme="majorHAnsi"/>
        </w:rPr>
        <w:t xml:space="preserve"> O procedemento de anestesia, analxesia ou sedación é máis traumático ca o procedemento en si.</w:t>
      </w:r>
    </w:p>
    <w:p w14:paraId="62F130C6" w14:textId="77777777" w:rsidR="00C374EF" w:rsidRPr="00C374EF" w:rsidRDefault="00C374EF" w:rsidP="00C374EF">
      <w:pPr>
        <w:rPr>
          <w:rFonts w:asciiTheme="majorHAnsi" w:hAnsiTheme="majorHAnsi"/>
        </w:rPr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 w:rsidRPr="00C374EF">
        <w:rPr>
          <w:rFonts w:asciiTheme="majorHAnsi" w:hAnsiTheme="majorHAnsi"/>
        </w:rPr>
        <w:t xml:space="preserve"> O protocolo de anestesia, analxesia ou sedación interfire cos resultados experimentais.</w:t>
      </w:r>
    </w:p>
    <w:p w14:paraId="59E91191" w14:textId="77777777" w:rsidR="00C374EF" w:rsidRDefault="00C374EF" w:rsidP="00C374EF">
      <w:pPr>
        <w:rPr>
          <w:sz w:val="16"/>
          <w:szCs w:val="16"/>
        </w:rPr>
      </w:pPr>
      <w:r>
        <w:rPr>
          <w:sz w:val="16"/>
          <w:szCs w:val="16"/>
        </w:rPr>
        <w:t>Xustifique e documente detalladamente os motivos.</w:t>
      </w:r>
    </w:p>
    <w:p w14:paraId="5D53C842" w14:textId="42EBF445" w:rsidR="00A54ADA" w:rsidRDefault="00A54ADA" w:rsidP="007B0535"/>
    <w:p w14:paraId="7106DBB9" w14:textId="1AD601A9" w:rsidR="00C30C34" w:rsidRDefault="00C30C34" w:rsidP="007B0535"/>
    <w:p w14:paraId="1F0A74CE" w14:textId="40288FF5" w:rsidR="00C30C34" w:rsidRDefault="00C30C34" w:rsidP="007B0535"/>
    <w:p w14:paraId="6F278736" w14:textId="531AF76A" w:rsidR="00C30C34" w:rsidRDefault="00C30C34" w:rsidP="007B0535"/>
    <w:p w14:paraId="4C92734D" w14:textId="35F272EB" w:rsidR="00C30C34" w:rsidRDefault="00C30C34" w:rsidP="007B0535"/>
    <w:p w14:paraId="312F6089" w14:textId="5D29EDE0" w:rsidR="00C30C34" w:rsidRDefault="00C30C34" w:rsidP="007B0535"/>
    <w:p w14:paraId="2C9782DE" w14:textId="77777777" w:rsidR="00C30C34" w:rsidRDefault="00C30C34" w:rsidP="007B0535"/>
    <w:p w14:paraId="72366AFC" w14:textId="77777777" w:rsidR="007B0535" w:rsidRDefault="007B0535" w:rsidP="007B0535"/>
    <w:p w14:paraId="2CB32BAD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100" w:after="10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mallCaps/>
          <w:sz w:val="28"/>
          <w:szCs w:val="28"/>
        </w:rPr>
        <w:t xml:space="preserve">APLICACIÓN DE MÉTODOS PARA SUBSTITUÍR, REDUCIR E REFINAR O USO </w:t>
      </w:r>
      <w:r w:rsidRPr="004466D9">
        <w:rPr>
          <w:rFonts w:ascii="Calibri" w:eastAsia="Calibri" w:hAnsi="Calibri" w:cs="Calibri"/>
          <w:sz w:val="28"/>
          <w:szCs w:val="28"/>
        </w:rPr>
        <w:t>DE ANIMAIS NOS PROCEDEMENTOS</w:t>
      </w:r>
    </w:p>
    <w:p w14:paraId="709F5580" w14:textId="77777777" w:rsidR="007B0535" w:rsidRPr="002B1AAD" w:rsidRDefault="007B0535" w:rsidP="007472E8">
      <w:pPr>
        <w:tabs>
          <w:tab w:val="left" w:pos="-709"/>
        </w:tabs>
        <w:spacing w:before="240" w:after="10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8.1 Substitución</w:t>
      </w:r>
    </w:p>
    <w:p w14:paraId="2B9FFE8C" w14:textId="77777777" w:rsidR="007B0535" w:rsidRPr="00B94A48" w:rsidRDefault="00B752C6" w:rsidP="007B0535">
      <w:pPr>
        <w:tabs>
          <w:tab w:val="left" w:pos="-709"/>
        </w:tabs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Explique por que se necesita o uso de animais e, se fose o caso (por exemplo, cando só</w:t>
      </w:r>
      <w:r w:rsidR="00B94A48">
        <w:rPr>
          <w:rFonts w:asciiTheme="majorHAnsi" w:hAnsiTheme="majorHAnsi"/>
          <w:sz w:val="16"/>
          <w:szCs w:val="16"/>
        </w:rPr>
        <w:t xml:space="preserve"> se</w:t>
      </w:r>
      <w:r w:rsidRPr="00F40B6E">
        <w:rPr>
          <w:rFonts w:asciiTheme="majorHAnsi" w:hAnsiTheme="majorHAnsi"/>
          <w:sz w:val="16"/>
          <w:szCs w:val="16"/>
        </w:rPr>
        <w:t xml:space="preserve"> qu</w:t>
      </w:r>
      <w:r w:rsidR="00B94A48">
        <w:rPr>
          <w:rFonts w:asciiTheme="majorHAnsi" w:hAnsiTheme="majorHAnsi"/>
          <w:sz w:val="16"/>
          <w:szCs w:val="16"/>
        </w:rPr>
        <w:t>e</w:t>
      </w:r>
      <w:r w:rsidRPr="00F40B6E">
        <w:rPr>
          <w:rFonts w:asciiTheme="majorHAnsi" w:hAnsiTheme="majorHAnsi"/>
          <w:sz w:val="16"/>
          <w:szCs w:val="16"/>
        </w:rPr>
        <w:t>re mostrar algún aspecto anatómico), por que non</w:t>
      </w:r>
      <w:r w:rsidR="004265D7">
        <w:rPr>
          <w:rFonts w:asciiTheme="majorHAnsi" w:hAnsiTheme="majorHAnsi"/>
          <w:sz w:val="16"/>
          <w:szCs w:val="16"/>
        </w:rPr>
        <w:t xml:space="preserve"> se</w:t>
      </w:r>
      <w:r w:rsidRPr="00F40B6E">
        <w:rPr>
          <w:rFonts w:asciiTheme="majorHAnsi" w:hAnsiTheme="majorHAnsi"/>
          <w:sz w:val="16"/>
          <w:szCs w:val="16"/>
        </w:rPr>
        <w:t xml:space="preserve"> poden utilizar métodos alternativos achegando datos da bibliografía consultada e os motores de </w:t>
      </w:r>
      <w:r w:rsidR="004265D7">
        <w:rPr>
          <w:rFonts w:asciiTheme="majorHAnsi" w:hAnsiTheme="majorHAnsi"/>
          <w:sz w:val="16"/>
          <w:szCs w:val="16"/>
        </w:rPr>
        <w:t>busca</w:t>
      </w:r>
      <w:r w:rsidRPr="00F40B6E">
        <w:rPr>
          <w:rFonts w:asciiTheme="majorHAnsi" w:hAnsiTheme="majorHAnsi"/>
          <w:sz w:val="16"/>
          <w:szCs w:val="16"/>
        </w:rPr>
        <w:t xml:space="preserve">.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7B0535" w:rsidRPr="002B1AAD" w14:paraId="07373F78" w14:textId="77777777" w:rsidTr="008F38A5">
        <w:trPr>
          <w:jc w:val="center"/>
        </w:trPr>
        <w:tc>
          <w:tcPr>
            <w:tcW w:w="8830" w:type="dxa"/>
          </w:tcPr>
          <w:p w14:paraId="33F4FBD4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  <w:p w14:paraId="586DCBFB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</w:tr>
    </w:tbl>
    <w:p w14:paraId="6D8A858E" w14:textId="77777777" w:rsidR="007B0535" w:rsidRPr="002B1AAD" w:rsidRDefault="007B0535" w:rsidP="007B0535">
      <w:pPr>
        <w:tabs>
          <w:tab w:val="left" w:pos="-709"/>
        </w:tabs>
        <w:jc w:val="both"/>
        <w:rPr>
          <w:rFonts w:asciiTheme="majorHAnsi" w:hAnsiTheme="majorHAnsi"/>
        </w:rPr>
      </w:pPr>
    </w:p>
    <w:p w14:paraId="763283CE" w14:textId="77777777" w:rsidR="007B0535" w:rsidRPr="002B1AAD" w:rsidRDefault="007B0535" w:rsidP="007B0535">
      <w:pPr>
        <w:tabs>
          <w:tab w:val="left" w:pos="-709"/>
        </w:tabs>
        <w:spacing w:before="280" w:after="100"/>
        <w:ind w:left="567" w:hanging="567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8.2 Redución</w:t>
      </w:r>
    </w:p>
    <w:p w14:paraId="0AF77358" w14:textId="77777777" w:rsidR="007B0535" w:rsidRPr="00B94A48" w:rsidRDefault="00B752C6" w:rsidP="007472E8">
      <w:pPr>
        <w:tabs>
          <w:tab w:val="left" w:pos="-709"/>
        </w:tabs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Xustifique o número de animais que vai usar nesta actividade. Se procede, especifique a metodoloxía estatística que se vai usar para estimar o número de animais requiridos.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7B0535" w:rsidRPr="002B1AAD" w14:paraId="1B037C64" w14:textId="77777777" w:rsidTr="00987116">
        <w:trPr>
          <w:trHeight w:val="431"/>
          <w:jc w:val="center"/>
        </w:trPr>
        <w:tc>
          <w:tcPr>
            <w:tcW w:w="4536" w:type="dxa"/>
            <w:shd w:val="clear" w:color="auto" w:fill="DBE5F1"/>
          </w:tcPr>
          <w:p w14:paraId="5210B409" w14:textId="77777777" w:rsidR="007B0535" w:rsidRPr="00B94A48" w:rsidRDefault="00B752C6" w:rsidP="00BC20FB">
            <w:pPr>
              <w:tabs>
                <w:tab w:val="left" w:pos="-567"/>
              </w:tabs>
              <w:spacing w:before="8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 xml:space="preserve">Variables </w:t>
            </w:r>
            <w:r w:rsidR="00B94A48">
              <w:rPr>
                <w:rFonts w:asciiTheme="majorHAnsi" w:hAnsiTheme="majorHAnsi"/>
                <w:b/>
                <w:sz w:val="16"/>
                <w:szCs w:val="16"/>
              </w:rPr>
              <w:t>par</w:t>
            </w: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a controlar</w:t>
            </w:r>
          </w:p>
        </w:tc>
        <w:tc>
          <w:tcPr>
            <w:tcW w:w="4536" w:type="dxa"/>
            <w:shd w:val="clear" w:color="auto" w:fill="DBE5F1"/>
          </w:tcPr>
          <w:p w14:paraId="65D79888" w14:textId="77777777" w:rsidR="007B0535" w:rsidRPr="00B94A48" w:rsidRDefault="00B752C6" w:rsidP="00BC20FB">
            <w:pPr>
              <w:tabs>
                <w:tab w:val="left" w:pos="-567"/>
              </w:tabs>
              <w:spacing w:before="80" w:after="40"/>
              <w:jc w:val="center"/>
              <w:rPr>
                <w:rFonts w:asciiTheme="majorHAnsi" w:hAnsiTheme="majorHAnsi"/>
              </w:rPr>
            </w:pPr>
            <w:r w:rsidRPr="00F40B6E">
              <w:rPr>
                <w:rFonts w:asciiTheme="majorHAnsi" w:hAnsiTheme="majorHAnsi"/>
                <w:b/>
                <w:sz w:val="16"/>
                <w:szCs w:val="16"/>
              </w:rPr>
              <w:t>Análises estatísticas que pretende aplicar</w:t>
            </w:r>
          </w:p>
        </w:tc>
      </w:tr>
      <w:tr w:rsidR="007B0535" w:rsidRPr="002B1AAD" w14:paraId="298D4105" w14:textId="77777777" w:rsidTr="00987116">
        <w:trPr>
          <w:trHeight w:val="804"/>
          <w:jc w:val="center"/>
        </w:trPr>
        <w:tc>
          <w:tcPr>
            <w:tcW w:w="4536" w:type="dxa"/>
          </w:tcPr>
          <w:p w14:paraId="6FC7B9C7" w14:textId="77777777" w:rsidR="007B0535" w:rsidRPr="002B1AAD" w:rsidRDefault="007B0535" w:rsidP="00AC3BBB">
            <w:pPr>
              <w:tabs>
                <w:tab w:val="left" w:pos="-567"/>
              </w:tabs>
              <w:jc w:val="both"/>
              <w:rPr>
                <w:rFonts w:asciiTheme="majorHAnsi" w:hAnsiTheme="majorHAnsi"/>
              </w:rPr>
            </w:pPr>
          </w:p>
          <w:p w14:paraId="5C2F0300" w14:textId="77777777" w:rsidR="007B0535" w:rsidRPr="002B1AAD" w:rsidRDefault="007B0535" w:rsidP="00AC3BBB">
            <w:pPr>
              <w:tabs>
                <w:tab w:val="left" w:pos="-567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4536" w:type="dxa"/>
          </w:tcPr>
          <w:p w14:paraId="1292ECA5" w14:textId="77777777" w:rsidR="007B0535" w:rsidRPr="002B1AAD" w:rsidRDefault="007B0535" w:rsidP="00AC3BBB">
            <w:pPr>
              <w:tabs>
                <w:tab w:val="left" w:pos="-567"/>
              </w:tabs>
              <w:jc w:val="both"/>
              <w:rPr>
                <w:rFonts w:asciiTheme="majorHAnsi" w:hAnsiTheme="majorHAnsi"/>
              </w:rPr>
            </w:pPr>
          </w:p>
        </w:tc>
      </w:tr>
    </w:tbl>
    <w:p w14:paraId="2B0436CF" w14:textId="77777777" w:rsidR="007B0535" w:rsidRPr="002B1AAD" w:rsidRDefault="007B0535" w:rsidP="007B0535">
      <w:pPr>
        <w:tabs>
          <w:tab w:val="left" w:pos="-567"/>
        </w:tabs>
        <w:jc w:val="both"/>
        <w:rPr>
          <w:rFonts w:asciiTheme="majorHAnsi" w:hAnsiTheme="majorHAnsi"/>
        </w:rPr>
      </w:pPr>
    </w:p>
    <w:p w14:paraId="5BB75C71" w14:textId="77777777" w:rsidR="007B0535" w:rsidRPr="00B94A48" w:rsidRDefault="00B752C6" w:rsidP="007B0535">
      <w:pPr>
        <w:tabs>
          <w:tab w:val="left" w:pos="-567"/>
        </w:tabs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Indique se consultou con algunha persoa experta en estatística sobre a idoneidade do número de animais </w:t>
      </w:r>
      <w:r w:rsidR="00B94A48">
        <w:rPr>
          <w:rFonts w:asciiTheme="majorHAnsi" w:hAnsiTheme="majorHAnsi"/>
          <w:sz w:val="16"/>
          <w:szCs w:val="16"/>
        </w:rPr>
        <w:t>que se van</w:t>
      </w:r>
      <w:r w:rsidRPr="00F40B6E">
        <w:rPr>
          <w:rFonts w:asciiTheme="majorHAnsi" w:hAnsiTheme="majorHAnsi"/>
          <w:sz w:val="16"/>
          <w:szCs w:val="16"/>
        </w:rPr>
        <w:t xml:space="preserve"> utilizar e das análises estatísticas que se aplicarán.</w:t>
      </w:r>
    </w:p>
    <w:p w14:paraId="24625290" w14:textId="77777777" w:rsidR="007B0535" w:rsidRPr="002B1AAD" w:rsidRDefault="00C374EF" w:rsidP="007B0535">
      <w:pPr>
        <w:tabs>
          <w:tab w:val="left" w:pos="-567"/>
        </w:tabs>
        <w:jc w:val="both"/>
        <w:rPr>
          <w:rFonts w:asciiTheme="majorHAnsi" w:hAnsiTheme="majorHAnsi"/>
        </w:rPr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>
        <w:t xml:space="preserve"> </w:t>
      </w:r>
      <w:r w:rsidR="007B0535" w:rsidRPr="002B1AAD">
        <w:rPr>
          <w:rFonts w:asciiTheme="majorHAnsi" w:hAnsiTheme="majorHAnsi"/>
        </w:rPr>
        <w:t>S</w:t>
      </w:r>
      <w:r w:rsidR="00B94A48">
        <w:rPr>
          <w:rFonts w:asciiTheme="majorHAnsi" w:hAnsiTheme="majorHAnsi"/>
        </w:rPr>
        <w:t>i</w:t>
      </w:r>
      <w:r w:rsidR="007B0535" w:rsidRPr="002B1AAD">
        <w:rPr>
          <w:rFonts w:asciiTheme="majorHAnsi" w:hAnsiTheme="majorHAnsi"/>
        </w:rPr>
        <w:tab/>
      </w:r>
      <w:r w:rsidR="007B0535" w:rsidRPr="002B1AAD">
        <w:rPr>
          <w:rFonts w:asciiTheme="majorHAnsi" w:hAnsiTheme="majorHAnsi"/>
        </w:rPr>
        <w:tab/>
        <w:t>Nome e apelidos:</w:t>
      </w:r>
    </w:p>
    <w:p w14:paraId="6B062D49" w14:textId="77777777" w:rsidR="007B0535" w:rsidRPr="002B1AAD" w:rsidRDefault="00C374EF" w:rsidP="007B0535">
      <w:pPr>
        <w:tabs>
          <w:tab w:val="left" w:pos="-567"/>
        </w:tabs>
        <w:jc w:val="both"/>
        <w:rPr>
          <w:rFonts w:asciiTheme="majorHAnsi" w:hAnsiTheme="majorHAnsi"/>
        </w:rPr>
      </w:pPr>
      <w:r w:rsidRPr="007472E8">
        <w:rPr>
          <w:rFonts w:ascii="MS Gothic" w:eastAsia="MS Gothic" w:hAnsi="MS Gothic" w:hint="eastAsia"/>
          <w:b/>
          <w:sz w:val="24"/>
          <w:szCs w:val="24"/>
        </w:rPr>
        <w:t>☐</w:t>
      </w:r>
      <w:r>
        <w:t xml:space="preserve"> </w:t>
      </w:r>
      <w:r>
        <w:rPr>
          <w:rFonts w:asciiTheme="majorHAnsi" w:hAnsiTheme="majorHAnsi"/>
        </w:rPr>
        <w:t xml:space="preserve">Non </w:t>
      </w:r>
      <w:r>
        <w:rPr>
          <w:rFonts w:asciiTheme="majorHAnsi" w:hAnsiTheme="majorHAnsi"/>
        </w:rPr>
        <w:tab/>
      </w:r>
      <w:r w:rsidR="007B0535" w:rsidRPr="002B1AAD">
        <w:rPr>
          <w:rFonts w:asciiTheme="majorHAnsi" w:hAnsiTheme="majorHAnsi"/>
        </w:rPr>
        <w:t>Motivos:</w:t>
      </w:r>
    </w:p>
    <w:p w14:paraId="67043497" w14:textId="77777777" w:rsidR="007B0535" w:rsidRPr="002B1AAD" w:rsidRDefault="007B0535" w:rsidP="007B0535">
      <w:pPr>
        <w:rPr>
          <w:rFonts w:asciiTheme="majorHAnsi" w:hAnsiTheme="majorHAnsi"/>
        </w:rPr>
      </w:pPr>
    </w:p>
    <w:p w14:paraId="2762746D" w14:textId="77777777" w:rsidR="007B0535" w:rsidRPr="002B1AAD" w:rsidRDefault="007B0535" w:rsidP="007B0535">
      <w:pPr>
        <w:tabs>
          <w:tab w:val="left" w:pos="-709"/>
        </w:tabs>
        <w:spacing w:before="100" w:after="100"/>
        <w:ind w:left="567" w:hanging="567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8.3 Refinamento</w:t>
      </w:r>
    </w:p>
    <w:p w14:paraId="07193ED6" w14:textId="77777777" w:rsidR="007B0535" w:rsidRPr="006A6D75" w:rsidRDefault="00B752C6" w:rsidP="00EA7316">
      <w:pPr>
        <w:tabs>
          <w:tab w:val="left" w:pos="-709"/>
        </w:tabs>
        <w:spacing w:after="60" w:line="240" w:lineRule="auto"/>
        <w:ind w:left="-6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Explique como se realizou a elección de especies e a adecuación do modelo elixido </w:t>
      </w:r>
      <w:r w:rsidR="006A6D75">
        <w:rPr>
          <w:rFonts w:asciiTheme="majorHAnsi" w:hAnsiTheme="majorHAnsi"/>
          <w:sz w:val="16"/>
          <w:szCs w:val="16"/>
        </w:rPr>
        <w:t>para conseguir</w:t>
      </w:r>
      <w:r w:rsidRPr="00F40B6E">
        <w:rPr>
          <w:rFonts w:asciiTheme="majorHAnsi" w:hAnsiTheme="majorHAnsi"/>
          <w:sz w:val="16"/>
          <w:szCs w:val="16"/>
        </w:rPr>
        <w:t xml:space="preserve"> os obxectivos docentes.</w:t>
      </w:r>
    </w:p>
    <w:p w14:paraId="6E8C44EC" w14:textId="77777777" w:rsidR="007B0535" w:rsidRPr="006A6D75" w:rsidRDefault="00B752C6" w:rsidP="00EA7316">
      <w:pPr>
        <w:tabs>
          <w:tab w:val="left" w:pos="-709"/>
        </w:tabs>
        <w:spacing w:after="60" w:line="240" w:lineRule="auto"/>
        <w:ind w:left="-6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Explique as técnicas de refinamento empregadas nos procedementos para reducir ao mínimo o impacto no benestar dos animais. </w:t>
      </w:r>
    </w:p>
    <w:p w14:paraId="163CFFE2" w14:textId="0A3A6CFD" w:rsidR="007472E8" w:rsidRPr="00F40B6E" w:rsidRDefault="00B752C6" w:rsidP="00EA7316">
      <w:pPr>
        <w:tabs>
          <w:tab w:val="left" w:pos="-709"/>
        </w:tabs>
        <w:spacing w:after="60" w:line="240" w:lineRule="auto"/>
        <w:ind w:left="-6"/>
        <w:jc w:val="both"/>
        <w:rPr>
          <w:rFonts w:asciiTheme="majorHAnsi" w:hAnsiTheme="majorHAnsi"/>
          <w:sz w:val="16"/>
          <w:szCs w:val="16"/>
        </w:rPr>
      </w:pPr>
      <w:r w:rsidRPr="00F40B6E">
        <w:rPr>
          <w:rFonts w:asciiTheme="majorHAnsi" w:hAnsiTheme="majorHAnsi"/>
          <w:sz w:val="16"/>
          <w:szCs w:val="16"/>
        </w:rPr>
        <w:t xml:space="preserve">Mencione referencias bibliográficas, motores de </w:t>
      </w:r>
      <w:r w:rsidR="006A6D75">
        <w:rPr>
          <w:rFonts w:asciiTheme="majorHAnsi" w:hAnsiTheme="majorHAnsi"/>
          <w:sz w:val="16"/>
          <w:szCs w:val="16"/>
        </w:rPr>
        <w:t>busca</w:t>
      </w:r>
      <w:r w:rsidRPr="00F40B6E">
        <w:rPr>
          <w:rFonts w:asciiTheme="majorHAnsi" w:hAnsiTheme="majorHAnsi"/>
          <w:sz w:val="16"/>
          <w:szCs w:val="16"/>
        </w:rPr>
        <w:t xml:space="preserve"> consultados ou </w:t>
      </w:r>
      <w:r w:rsidR="006A6D75">
        <w:rPr>
          <w:rFonts w:asciiTheme="majorHAnsi" w:hAnsiTheme="majorHAnsi"/>
          <w:sz w:val="16"/>
          <w:szCs w:val="16"/>
        </w:rPr>
        <w:t>p</w:t>
      </w:r>
      <w:r w:rsidRPr="00F40B6E">
        <w:rPr>
          <w:rFonts w:asciiTheme="majorHAnsi" w:hAnsiTheme="majorHAnsi"/>
          <w:sz w:val="16"/>
          <w:szCs w:val="16"/>
        </w:rPr>
        <w:t xml:space="preserve">rotocolos </w:t>
      </w:r>
      <w:r w:rsidR="006A6D75">
        <w:rPr>
          <w:rFonts w:asciiTheme="majorHAnsi" w:hAnsiTheme="majorHAnsi"/>
          <w:sz w:val="16"/>
          <w:szCs w:val="16"/>
        </w:rPr>
        <w:t>n</w:t>
      </w:r>
      <w:r w:rsidRPr="00F40B6E">
        <w:rPr>
          <w:rFonts w:asciiTheme="majorHAnsi" w:hAnsiTheme="majorHAnsi"/>
          <w:sz w:val="16"/>
          <w:szCs w:val="16"/>
        </w:rPr>
        <w:t xml:space="preserve">ormalizados de </w:t>
      </w:r>
      <w:r w:rsidR="006A6D75">
        <w:rPr>
          <w:rFonts w:asciiTheme="majorHAnsi" w:hAnsiTheme="majorHAnsi"/>
          <w:sz w:val="16"/>
          <w:szCs w:val="16"/>
        </w:rPr>
        <w:t>t</w:t>
      </w:r>
      <w:r w:rsidRPr="00F40B6E">
        <w:rPr>
          <w:rFonts w:asciiTheme="majorHAnsi" w:hAnsiTheme="majorHAnsi"/>
          <w:sz w:val="16"/>
          <w:szCs w:val="16"/>
        </w:rPr>
        <w:t>raballo (PNT) institucionais empregados para realiza</w:t>
      </w:r>
      <w:r w:rsidR="006A6D75">
        <w:rPr>
          <w:rFonts w:asciiTheme="majorHAnsi" w:hAnsiTheme="majorHAnsi"/>
          <w:sz w:val="16"/>
          <w:szCs w:val="16"/>
        </w:rPr>
        <w:t>r</w:t>
      </w:r>
      <w:r w:rsidRPr="00F40B6E">
        <w:rPr>
          <w:rFonts w:asciiTheme="majorHAnsi" w:hAnsiTheme="majorHAnsi"/>
          <w:sz w:val="16"/>
          <w:szCs w:val="16"/>
        </w:rPr>
        <w:t xml:space="preserve"> máis </w:t>
      </w:r>
      <w:r w:rsidR="002A490D" w:rsidRPr="00F40B6E">
        <w:rPr>
          <w:rFonts w:asciiTheme="majorHAnsi" w:hAnsiTheme="majorHAnsi"/>
          <w:sz w:val="16"/>
          <w:szCs w:val="16"/>
        </w:rPr>
        <w:t>id</w:t>
      </w:r>
      <w:r w:rsidR="002A490D">
        <w:rPr>
          <w:rFonts w:asciiTheme="majorHAnsi" w:hAnsiTheme="majorHAnsi"/>
          <w:sz w:val="16"/>
          <w:szCs w:val="16"/>
        </w:rPr>
        <w:t>ó</w:t>
      </w:r>
      <w:r w:rsidR="002A490D" w:rsidRPr="00F40B6E">
        <w:rPr>
          <w:rFonts w:asciiTheme="majorHAnsi" w:hAnsiTheme="majorHAnsi"/>
          <w:sz w:val="16"/>
          <w:szCs w:val="16"/>
        </w:rPr>
        <w:t>nea</w:t>
      </w:r>
      <w:r w:rsidR="002A490D">
        <w:rPr>
          <w:rFonts w:asciiTheme="majorHAnsi" w:hAnsiTheme="majorHAnsi"/>
          <w:sz w:val="16"/>
          <w:szCs w:val="16"/>
        </w:rPr>
        <w:t>mente</w:t>
      </w:r>
      <w:r w:rsidRPr="00F40B6E">
        <w:rPr>
          <w:rFonts w:asciiTheme="majorHAnsi" w:hAnsiTheme="majorHAnsi"/>
          <w:sz w:val="16"/>
          <w:szCs w:val="16"/>
        </w:rPr>
        <w:t xml:space="preserve"> as técnicas </w:t>
      </w:r>
      <w:r w:rsidR="006A6D75">
        <w:rPr>
          <w:rFonts w:asciiTheme="majorHAnsi" w:hAnsiTheme="majorHAnsi"/>
          <w:sz w:val="16"/>
          <w:szCs w:val="16"/>
        </w:rPr>
        <w:t>que se</w:t>
      </w:r>
      <w:r w:rsidRPr="00F40B6E">
        <w:rPr>
          <w:rFonts w:asciiTheme="majorHAnsi" w:hAnsiTheme="majorHAnsi"/>
          <w:sz w:val="16"/>
          <w:szCs w:val="16"/>
        </w:rPr>
        <w:t xml:space="preserve"> empregar</w:t>
      </w:r>
      <w:r w:rsidR="006A6D75">
        <w:rPr>
          <w:rFonts w:asciiTheme="majorHAnsi" w:hAnsiTheme="majorHAnsi"/>
          <w:sz w:val="16"/>
          <w:szCs w:val="16"/>
        </w:rPr>
        <w:t>án.</w:t>
      </w:r>
    </w:p>
    <w:p w14:paraId="3D31352D" w14:textId="77777777" w:rsidR="007472E8" w:rsidRDefault="007472E8">
      <w:pPr>
        <w:spacing w:after="0" w:line="240" w:lineRule="auto"/>
        <w:rPr>
          <w:i/>
          <w:sz w:val="16"/>
          <w:szCs w:val="16"/>
        </w:rPr>
      </w:pPr>
    </w:p>
    <w:p w14:paraId="23D1E268" w14:textId="77777777" w:rsidR="00A54ADA" w:rsidRDefault="00A54ADA">
      <w:pPr>
        <w:spacing w:after="0" w:line="240" w:lineRule="auto"/>
        <w:rPr>
          <w:i/>
          <w:sz w:val="16"/>
          <w:szCs w:val="16"/>
        </w:rPr>
      </w:pPr>
    </w:p>
    <w:p w14:paraId="45E76834" w14:textId="77777777" w:rsidR="00A54ADA" w:rsidRDefault="00A54ADA">
      <w:pPr>
        <w:spacing w:after="0" w:line="240" w:lineRule="auto"/>
        <w:rPr>
          <w:i/>
          <w:sz w:val="16"/>
          <w:szCs w:val="16"/>
        </w:rPr>
      </w:pPr>
    </w:p>
    <w:p w14:paraId="5995641D" w14:textId="2801ABCE" w:rsidR="00A54ADA" w:rsidRDefault="00A54ADA">
      <w:pPr>
        <w:spacing w:after="0" w:line="240" w:lineRule="auto"/>
        <w:rPr>
          <w:i/>
          <w:sz w:val="16"/>
          <w:szCs w:val="16"/>
        </w:rPr>
      </w:pPr>
    </w:p>
    <w:p w14:paraId="6328D2E1" w14:textId="7A4D7F48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0A18DEC0" w14:textId="26A0D9BD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03CDFAFC" w14:textId="0F880417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7011A2F8" w14:textId="6E7BA148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17E7475D" w14:textId="21A4A592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4470A2D0" w14:textId="5B36936A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57C235A1" w14:textId="738027F3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16899050" w14:textId="43D8BEAE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6D17F7B1" w14:textId="201F6A20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703700A6" w14:textId="4736791A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0FD0BCAE" w14:textId="15716318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39F34059" w14:textId="0B8E91E5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777FBAA8" w14:textId="2CB9E035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71DB1164" w14:textId="35E419C8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0ABDD7B0" w14:textId="022084BC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3490C743" w14:textId="0C722F09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1383358D" w14:textId="77777777" w:rsidR="00C30C34" w:rsidRDefault="00C30C34">
      <w:pPr>
        <w:spacing w:after="0" w:line="240" w:lineRule="auto"/>
        <w:rPr>
          <w:i/>
          <w:sz w:val="16"/>
          <w:szCs w:val="16"/>
        </w:rPr>
      </w:pPr>
    </w:p>
    <w:p w14:paraId="532E827A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100" w:after="100"/>
        <w:ind w:left="279" w:hanging="360"/>
        <w:rPr>
          <w:rFonts w:ascii="Calibri" w:eastAsia="Calibri" w:hAnsi="Calibri" w:cs="Calibri"/>
          <w:sz w:val="28"/>
          <w:szCs w:val="28"/>
        </w:rPr>
      </w:pPr>
      <w:r w:rsidRPr="004466D9">
        <w:rPr>
          <w:rFonts w:ascii="Calibri" w:eastAsia="Calibri" w:hAnsi="Calibri" w:cs="Calibri"/>
          <w:sz w:val="28"/>
          <w:szCs w:val="28"/>
        </w:rPr>
        <w:t>DESTINO DOS ANIMAIS (MAR</w:t>
      </w:r>
      <w:r w:rsidR="00584E0D">
        <w:rPr>
          <w:rFonts w:ascii="Calibri" w:eastAsia="Calibri" w:hAnsi="Calibri" w:cs="Calibri"/>
          <w:sz w:val="28"/>
          <w:szCs w:val="28"/>
        </w:rPr>
        <w:t>QUE</w:t>
      </w:r>
      <w:r w:rsidRPr="004466D9">
        <w:rPr>
          <w:rFonts w:ascii="Calibri" w:eastAsia="Calibri" w:hAnsi="Calibri" w:cs="Calibri"/>
          <w:sz w:val="28"/>
          <w:szCs w:val="28"/>
        </w:rPr>
        <w:t xml:space="preserve"> C</w:t>
      </w:r>
      <w:r w:rsidR="00584E0D">
        <w:rPr>
          <w:rFonts w:ascii="Calibri" w:eastAsia="Calibri" w:hAnsi="Calibri" w:cs="Calibri"/>
          <w:sz w:val="28"/>
          <w:szCs w:val="28"/>
        </w:rPr>
        <w:t>UN</w:t>
      </w:r>
      <w:r w:rsidRPr="004466D9">
        <w:rPr>
          <w:rFonts w:ascii="Calibri" w:eastAsia="Calibri" w:hAnsi="Calibri" w:cs="Calibri"/>
          <w:sz w:val="28"/>
          <w:szCs w:val="28"/>
        </w:rPr>
        <w:t xml:space="preserve"> </w:t>
      </w:r>
      <w:r w:rsidR="00B752C6" w:rsidRPr="00F40B6E">
        <w:rPr>
          <w:rFonts w:ascii="Calibri" w:eastAsia="Calibri" w:hAnsi="Calibri" w:cs="Calibri"/>
          <w:i/>
          <w:sz w:val="28"/>
          <w:szCs w:val="28"/>
        </w:rPr>
        <w:t>X</w:t>
      </w:r>
      <w:r w:rsidRPr="004466D9">
        <w:rPr>
          <w:rFonts w:ascii="Calibri" w:eastAsia="Calibri" w:hAnsi="Calibri" w:cs="Calibri"/>
          <w:sz w:val="28"/>
          <w:szCs w:val="28"/>
        </w:rPr>
        <w:t>)</w:t>
      </w:r>
    </w:p>
    <w:p w14:paraId="3A506946" w14:textId="77777777" w:rsidR="007B0535" w:rsidRPr="00DA455A" w:rsidRDefault="00C374EF" w:rsidP="007B0535">
      <w:pPr>
        <w:tabs>
          <w:tab w:val="left" w:pos="-709"/>
        </w:tabs>
        <w:jc w:val="both"/>
        <w:rPr>
          <w:rFonts w:asciiTheme="majorHAnsi" w:hAnsiTheme="majorHAnsi"/>
        </w:rPr>
      </w:pPr>
      <w:r w:rsidRPr="000B7362">
        <w:rPr>
          <w:rFonts w:ascii="MS Gothic" w:eastAsia="MS Gothic" w:hAnsi="MS Gothic"/>
          <w:sz w:val="24"/>
          <w:szCs w:val="24"/>
        </w:rPr>
        <w:t>☐</w:t>
      </w:r>
      <w:r w:rsidRPr="000B7362">
        <w:rPr>
          <w:sz w:val="22"/>
          <w:szCs w:val="22"/>
        </w:rPr>
        <w:t xml:space="preserve"> </w:t>
      </w:r>
      <w:r w:rsidR="00B752C6" w:rsidRPr="00F40B6E">
        <w:rPr>
          <w:rFonts w:asciiTheme="majorHAnsi" w:hAnsiTheme="majorHAnsi"/>
        </w:rPr>
        <w:t xml:space="preserve">Eutanasia </w:t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>
        <w:rPr>
          <w:rFonts w:ascii="Segoe UI Symbol" w:eastAsia="MS Gothic" w:hAnsi="Segoe UI Symbol" w:cs="Segoe UI Symbol"/>
          <w:sz w:val="24"/>
          <w:szCs w:val="24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="00B752C6" w:rsidRPr="00F40B6E">
        <w:rPr>
          <w:rFonts w:asciiTheme="majorHAnsi" w:hAnsiTheme="majorHAnsi"/>
        </w:rPr>
        <w:tab/>
      </w:r>
      <w:r w:rsidRPr="000B7362">
        <w:rPr>
          <w:rFonts w:ascii="MS Gothic" w:eastAsia="MS Gothic" w:hAnsi="MS Gothic"/>
          <w:sz w:val="24"/>
          <w:szCs w:val="24"/>
        </w:rPr>
        <w:t>☐</w:t>
      </w:r>
      <w:r w:rsidRPr="000B7362">
        <w:rPr>
          <w:sz w:val="22"/>
          <w:szCs w:val="22"/>
        </w:rPr>
        <w:t xml:space="preserve"> </w:t>
      </w:r>
      <w:r w:rsidR="00B752C6" w:rsidRPr="00F40B6E">
        <w:rPr>
          <w:rFonts w:asciiTheme="majorHAnsi" w:hAnsiTheme="majorHAnsi"/>
        </w:rPr>
        <w:t xml:space="preserve">Reutilización </w:t>
      </w:r>
    </w:p>
    <w:p w14:paraId="39E36BEF" w14:textId="77777777" w:rsidR="00B56C83" w:rsidRDefault="007B0535" w:rsidP="00F40B6E">
      <w:pPr>
        <w:spacing w:after="6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color w:val="222222"/>
          <w:sz w:val="16"/>
          <w:szCs w:val="16"/>
        </w:rPr>
        <w:t>Un animal que xa fose utilizado nun ou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en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varios procedementos, non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se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deberá reutiliza</w:t>
      </w:r>
      <w:r w:rsidR="00584E0D">
        <w:rPr>
          <w:rFonts w:asciiTheme="majorHAnsi" w:hAnsiTheme="majorHAnsi"/>
          <w:color w:val="222222"/>
          <w:sz w:val="16"/>
          <w:szCs w:val="16"/>
        </w:rPr>
        <w:t>r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nun novo procedemento cando no seu lugar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se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puidese utiliza</w:t>
      </w:r>
      <w:r w:rsidR="00584E0D">
        <w:rPr>
          <w:rFonts w:asciiTheme="majorHAnsi" w:hAnsiTheme="majorHAnsi"/>
          <w:color w:val="222222"/>
          <w:sz w:val="16"/>
          <w:szCs w:val="16"/>
        </w:rPr>
        <w:t>r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outro animal co que non se reali</w:t>
      </w:r>
      <w:r w:rsidR="00584E0D">
        <w:rPr>
          <w:rFonts w:asciiTheme="majorHAnsi" w:hAnsiTheme="majorHAnsi"/>
          <w:color w:val="222222"/>
          <w:sz w:val="16"/>
          <w:szCs w:val="16"/>
        </w:rPr>
        <w:t>zase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previamente ningún procedemento, a menos que se dean </w:t>
      </w:r>
      <w:r w:rsidR="00584E0D">
        <w:rPr>
          <w:rFonts w:asciiTheme="majorHAnsi" w:hAnsiTheme="majorHAnsi"/>
          <w:color w:val="222222"/>
          <w:sz w:val="16"/>
          <w:szCs w:val="16"/>
        </w:rPr>
        <w:t>as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catro condici</w:t>
      </w:r>
      <w:r w:rsidR="00584E0D">
        <w:rPr>
          <w:rFonts w:asciiTheme="majorHAnsi" w:hAnsiTheme="majorHAnsi"/>
          <w:color w:val="222222"/>
          <w:sz w:val="16"/>
          <w:szCs w:val="16"/>
        </w:rPr>
        <w:t>ó</w:t>
      </w:r>
      <w:r w:rsidRPr="002B1AAD">
        <w:rPr>
          <w:rFonts w:asciiTheme="majorHAnsi" w:hAnsiTheme="majorHAnsi"/>
          <w:color w:val="222222"/>
          <w:sz w:val="16"/>
          <w:szCs w:val="16"/>
        </w:rPr>
        <w:t>ns seguintes:</w:t>
      </w:r>
    </w:p>
    <w:p w14:paraId="64B090EE" w14:textId="77777777" w:rsidR="007B0535" w:rsidRPr="002B1AAD" w:rsidRDefault="007B0535" w:rsidP="00BC20FB">
      <w:pPr>
        <w:spacing w:after="0" w:line="240" w:lineRule="auto"/>
        <w:ind w:left="369" w:hanging="227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22222"/>
          <w:sz w:val="16"/>
          <w:szCs w:val="16"/>
        </w:rPr>
        <w:t>a)</w:t>
      </w:r>
      <w:r w:rsidR="00BC20FB" w:rsidRPr="002B1AAD">
        <w:rPr>
          <w:rFonts w:asciiTheme="majorHAnsi" w:hAnsiTheme="majorHAnsi"/>
          <w:b/>
          <w:color w:val="222222"/>
          <w:sz w:val="16"/>
          <w:szCs w:val="16"/>
        </w:rPr>
        <w:tab/>
      </w:r>
      <w:r w:rsidRPr="002B1AAD">
        <w:rPr>
          <w:rFonts w:asciiTheme="majorHAnsi" w:hAnsiTheme="majorHAnsi"/>
          <w:color w:val="222222"/>
          <w:sz w:val="16"/>
          <w:szCs w:val="16"/>
        </w:rPr>
        <w:t>Que a severidade real dos procedementos anteriores fose clasificada como leve ou moderada.</w:t>
      </w:r>
    </w:p>
    <w:p w14:paraId="64B4E3E2" w14:textId="77777777" w:rsidR="007B0535" w:rsidRPr="002B1AAD" w:rsidRDefault="007B0535" w:rsidP="00BC20FB">
      <w:pPr>
        <w:spacing w:after="0" w:line="240" w:lineRule="auto"/>
        <w:ind w:left="369" w:hanging="227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22222"/>
          <w:sz w:val="16"/>
          <w:szCs w:val="16"/>
        </w:rPr>
        <w:t>b)</w:t>
      </w:r>
      <w:r w:rsidR="00BC20FB" w:rsidRPr="002B1AAD">
        <w:rPr>
          <w:rFonts w:asciiTheme="majorHAnsi" w:hAnsiTheme="majorHAnsi"/>
          <w:b/>
          <w:color w:val="222222"/>
          <w:sz w:val="16"/>
          <w:szCs w:val="16"/>
        </w:rPr>
        <w:tab/>
      </w:r>
      <w:r w:rsidRPr="002B1AAD">
        <w:rPr>
          <w:rFonts w:asciiTheme="majorHAnsi" w:hAnsiTheme="majorHAnsi"/>
          <w:color w:val="222222"/>
          <w:sz w:val="16"/>
          <w:szCs w:val="16"/>
        </w:rPr>
        <w:t>Que se demostrou a recuperación total do estado de saúde xeral e d</w:t>
      </w:r>
      <w:r w:rsidR="00584E0D">
        <w:rPr>
          <w:rFonts w:asciiTheme="majorHAnsi" w:hAnsiTheme="majorHAnsi"/>
          <w:color w:val="222222"/>
          <w:sz w:val="16"/>
          <w:szCs w:val="16"/>
        </w:rPr>
        <w:t>o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bo estado do animal.</w:t>
      </w:r>
    </w:p>
    <w:p w14:paraId="0A9744C0" w14:textId="77777777" w:rsidR="007B0535" w:rsidRPr="002B1AAD" w:rsidRDefault="007B0535" w:rsidP="00BC20FB">
      <w:pPr>
        <w:spacing w:after="0" w:line="240" w:lineRule="auto"/>
        <w:ind w:left="369" w:hanging="227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22222"/>
          <w:sz w:val="16"/>
          <w:szCs w:val="16"/>
        </w:rPr>
        <w:t>c)</w:t>
      </w:r>
      <w:r w:rsidR="00BC20FB" w:rsidRPr="002B1AAD">
        <w:rPr>
          <w:rFonts w:asciiTheme="majorHAnsi" w:hAnsiTheme="majorHAnsi"/>
          <w:b/>
          <w:color w:val="222222"/>
          <w:sz w:val="16"/>
          <w:szCs w:val="16"/>
        </w:rPr>
        <w:tab/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Que o novo procedemento 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se </w:t>
      </w:r>
      <w:r w:rsidRPr="002B1AAD">
        <w:rPr>
          <w:rFonts w:asciiTheme="majorHAnsi" w:hAnsiTheme="majorHAnsi"/>
          <w:color w:val="222222"/>
          <w:sz w:val="16"/>
          <w:szCs w:val="16"/>
        </w:rPr>
        <w:t>clasificou como leve, moderado ou sen recuperación.</w:t>
      </w:r>
    </w:p>
    <w:p w14:paraId="68351F96" w14:textId="77777777" w:rsidR="007B0535" w:rsidRPr="002B1AAD" w:rsidRDefault="007B0535" w:rsidP="00BC20FB">
      <w:pPr>
        <w:spacing w:after="60" w:line="240" w:lineRule="auto"/>
        <w:ind w:left="369" w:hanging="227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22222"/>
          <w:sz w:val="16"/>
          <w:szCs w:val="16"/>
        </w:rPr>
        <w:t>d)</w:t>
      </w:r>
      <w:r w:rsidR="00BC20FB" w:rsidRPr="002B1AAD">
        <w:rPr>
          <w:rFonts w:asciiTheme="majorHAnsi" w:hAnsiTheme="majorHAnsi"/>
          <w:b/>
          <w:color w:val="222222"/>
          <w:sz w:val="16"/>
          <w:szCs w:val="16"/>
        </w:rPr>
        <w:tab/>
      </w:r>
      <w:r w:rsidRPr="002B1AAD">
        <w:rPr>
          <w:rFonts w:asciiTheme="majorHAnsi" w:hAnsiTheme="majorHAnsi"/>
          <w:color w:val="222222"/>
          <w:sz w:val="16"/>
          <w:szCs w:val="16"/>
        </w:rPr>
        <w:t>Que conte con asesoramento veterinario favorable, tendo en conta as experiencias do animal ao longo de toda a súa vida.</w:t>
      </w:r>
    </w:p>
    <w:p w14:paraId="5909B347" w14:textId="77777777" w:rsidR="007B0535" w:rsidRPr="002B1AAD" w:rsidRDefault="007B0535" w:rsidP="007B0535">
      <w:pPr>
        <w:spacing w:after="0" w:line="240" w:lineRule="auto"/>
        <w:rPr>
          <w:rFonts w:asciiTheme="majorHAnsi" w:hAnsiTheme="majorHAnsi"/>
        </w:rPr>
      </w:pPr>
      <w:r w:rsidRPr="002B1AAD">
        <w:rPr>
          <w:rFonts w:asciiTheme="majorHAnsi" w:hAnsiTheme="majorHAnsi"/>
          <w:color w:val="222222"/>
          <w:sz w:val="16"/>
          <w:szCs w:val="16"/>
        </w:rPr>
        <w:t>O órgano competente, en circunstancias excepcionais e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tras o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exame veterinario, poderá autorizar a reutilización dun animal aínda que non se cumpra o disposto na letra a) do apartado 1. </w:t>
      </w:r>
      <w:r w:rsidR="00584E0D">
        <w:rPr>
          <w:rFonts w:asciiTheme="majorHAnsi" w:hAnsiTheme="majorHAnsi"/>
          <w:color w:val="222222"/>
          <w:sz w:val="16"/>
          <w:szCs w:val="16"/>
        </w:rPr>
        <w:t>O d</w:t>
      </w:r>
      <w:r w:rsidRPr="002B1AAD">
        <w:rPr>
          <w:rFonts w:asciiTheme="majorHAnsi" w:hAnsiTheme="majorHAnsi"/>
          <w:color w:val="222222"/>
          <w:sz w:val="16"/>
          <w:szCs w:val="16"/>
        </w:rPr>
        <w:t>evandito animal non</w:t>
      </w:r>
      <w:r w:rsidR="00584E0D">
        <w:rPr>
          <w:rFonts w:asciiTheme="majorHAnsi" w:hAnsiTheme="majorHAnsi"/>
          <w:color w:val="222222"/>
          <w:sz w:val="16"/>
          <w:szCs w:val="16"/>
        </w:rPr>
        <w:t xml:space="preserve"> se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poderá utiliza</w:t>
      </w:r>
      <w:r w:rsidR="00584E0D">
        <w:rPr>
          <w:rFonts w:asciiTheme="majorHAnsi" w:hAnsiTheme="majorHAnsi"/>
          <w:color w:val="222222"/>
          <w:sz w:val="16"/>
          <w:szCs w:val="16"/>
        </w:rPr>
        <w:t>r</w:t>
      </w:r>
      <w:r w:rsidRPr="002B1AAD">
        <w:rPr>
          <w:rFonts w:asciiTheme="majorHAnsi" w:hAnsiTheme="majorHAnsi"/>
          <w:color w:val="222222"/>
          <w:sz w:val="16"/>
          <w:szCs w:val="16"/>
        </w:rPr>
        <w:t xml:space="preserve"> máis dunha vez nun procedemento que lle provocou angustia e dor sever</w:t>
      </w:r>
      <w:r w:rsidR="004265D7">
        <w:rPr>
          <w:rFonts w:asciiTheme="majorHAnsi" w:hAnsiTheme="majorHAnsi"/>
          <w:color w:val="222222"/>
          <w:sz w:val="16"/>
          <w:szCs w:val="16"/>
        </w:rPr>
        <w:t>a</w:t>
      </w:r>
      <w:r w:rsidRPr="002B1AAD">
        <w:rPr>
          <w:rFonts w:asciiTheme="majorHAnsi" w:hAnsiTheme="majorHAnsi"/>
          <w:color w:val="222222"/>
          <w:sz w:val="16"/>
          <w:szCs w:val="16"/>
        </w:rPr>
        <w:t>s ou un sufrimento equivalente.</w:t>
      </w:r>
    </w:p>
    <w:p w14:paraId="642F994F" w14:textId="77777777" w:rsidR="00B94EB9" w:rsidRPr="002B1AAD" w:rsidRDefault="00B94EB9" w:rsidP="00B94EB9">
      <w:pPr>
        <w:tabs>
          <w:tab w:val="left" w:pos="-709"/>
        </w:tabs>
        <w:spacing w:after="0" w:line="240" w:lineRule="auto"/>
        <w:jc w:val="both"/>
        <w:rPr>
          <w:rFonts w:asciiTheme="majorHAnsi" w:hAnsiTheme="majorHAnsi"/>
          <w:b/>
        </w:rPr>
      </w:pPr>
    </w:p>
    <w:p w14:paraId="111968D5" w14:textId="77777777" w:rsidR="007B0535" w:rsidRPr="00DA455A" w:rsidRDefault="00B752C6" w:rsidP="00B94EB9">
      <w:pPr>
        <w:tabs>
          <w:tab w:val="left" w:pos="-709"/>
        </w:tabs>
        <w:spacing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</w:rPr>
        <w:t>No caso de reutilización, ind</w:t>
      </w:r>
      <w:r w:rsidR="004265D7">
        <w:rPr>
          <w:rFonts w:asciiTheme="majorHAnsi" w:hAnsiTheme="majorHAnsi"/>
        </w:rPr>
        <w:t>i</w:t>
      </w:r>
      <w:r w:rsidR="001B4D62">
        <w:rPr>
          <w:rFonts w:asciiTheme="majorHAnsi" w:hAnsiTheme="majorHAnsi"/>
        </w:rPr>
        <w:t>que</w:t>
      </w:r>
      <w:r w:rsidRPr="00F40B6E">
        <w:rPr>
          <w:rFonts w:asciiTheme="majorHAnsi" w:hAnsiTheme="majorHAnsi"/>
        </w:rPr>
        <w:t xml:space="preserve"> a severidade dos procedementos anteriores e dos procedementos aos cales vai destinado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7B0535" w:rsidRPr="002B1AAD" w14:paraId="6285DABA" w14:textId="77777777" w:rsidTr="008F38A5">
        <w:trPr>
          <w:jc w:val="center"/>
        </w:trPr>
        <w:tc>
          <w:tcPr>
            <w:tcW w:w="8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73E5" w14:textId="77777777" w:rsidR="007B0535" w:rsidRPr="002B1AAD" w:rsidRDefault="007B0535" w:rsidP="00AC3BBB">
            <w:pPr>
              <w:widowControl w:val="0"/>
              <w:rPr>
                <w:rFonts w:asciiTheme="majorHAnsi" w:hAnsiTheme="majorHAnsi"/>
              </w:rPr>
            </w:pPr>
          </w:p>
        </w:tc>
      </w:tr>
    </w:tbl>
    <w:p w14:paraId="591CD928" w14:textId="019CD616" w:rsidR="009B3DA3" w:rsidRDefault="009B3DA3" w:rsidP="00493EA6">
      <w:pPr>
        <w:tabs>
          <w:tab w:val="left" w:pos="-709"/>
        </w:tabs>
        <w:spacing w:after="0" w:line="240" w:lineRule="auto"/>
        <w:jc w:val="both"/>
      </w:pPr>
    </w:p>
    <w:p w14:paraId="4AE656CD" w14:textId="77777777" w:rsidR="00493EA6" w:rsidRDefault="00493EA6" w:rsidP="00493EA6">
      <w:pPr>
        <w:tabs>
          <w:tab w:val="left" w:pos="-709"/>
        </w:tabs>
        <w:spacing w:after="0" w:line="240" w:lineRule="auto"/>
        <w:jc w:val="both"/>
      </w:pPr>
    </w:p>
    <w:p w14:paraId="42C3C6B2" w14:textId="77777777" w:rsidR="007B0535" w:rsidRPr="002B1AAD" w:rsidRDefault="007B0535" w:rsidP="007B0535">
      <w:pPr>
        <w:numPr>
          <w:ilvl w:val="1"/>
          <w:numId w:val="1"/>
        </w:numPr>
        <w:tabs>
          <w:tab w:val="left" w:pos="-709"/>
        </w:tabs>
        <w:spacing w:before="100" w:after="100"/>
        <w:ind w:left="564" w:hanging="510"/>
        <w:contextualSpacing/>
        <w:jc w:val="both"/>
        <w:rPr>
          <w:rFonts w:asciiTheme="majorHAnsi" w:hAnsiTheme="majorHAnsi"/>
          <w:color w:val="2E75B5"/>
          <w:sz w:val="24"/>
          <w:szCs w:val="24"/>
        </w:rPr>
      </w:pPr>
      <w:r w:rsidRPr="002B1AAD">
        <w:rPr>
          <w:rFonts w:asciiTheme="majorHAnsi" w:eastAsia="Calibri" w:hAnsiTheme="majorHAnsi" w:cs="Calibri"/>
          <w:b/>
          <w:color w:val="2E75B5"/>
          <w:sz w:val="24"/>
          <w:szCs w:val="24"/>
        </w:rPr>
        <w:t>Elección do método de eutanasia</w:t>
      </w:r>
      <w:r w:rsidR="00584E0D">
        <w:rPr>
          <w:rFonts w:asciiTheme="majorHAnsi" w:eastAsia="Calibri" w:hAnsiTheme="majorHAnsi" w:cs="Calibri"/>
          <w:b/>
          <w:color w:val="2E75B5"/>
          <w:sz w:val="24"/>
          <w:szCs w:val="24"/>
        </w:rPr>
        <w:t xml:space="preserve"> </w:t>
      </w:r>
      <w:r w:rsidR="00B752C6" w:rsidRPr="00C374EF">
        <w:rPr>
          <w:rFonts w:asciiTheme="majorHAnsi" w:hAnsiTheme="majorHAnsi"/>
          <w:sz w:val="20"/>
          <w:szCs w:val="20"/>
        </w:rPr>
        <w:t>(</w:t>
      </w:r>
      <w:r w:rsidR="005F4A10" w:rsidRPr="00C374EF">
        <w:rPr>
          <w:rFonts w:asciiTheme="majorHAnsi" w:hAnsiTheme="majorHAnsi"/>
          <w:sz w:val="20"/>
          <w:szCs w:val="20"/>
        </w:rPr>
        <w:t>p</w:t>
      </w:r>
      <w:r w:rsidR="00584E0D" w:rsidRPr="00C374EF">
        <w:rPr>
          <w:rFonts w:asciiTheme="majorHAnsi" w:hAnsiTheme="majorHAnsi"/>
          <w:sz w:val="20"/>
          <w:szCs w:val="20"/>
        </w:rPr>
        <w:t>or exemplo: sobredose anestésica, exanguinación con anestesia, dislocación cervical, decapitación, asfixia por CO</w:t>
      </w:r>
      <w:r w:rsidR="00584E0D" w:rsidRPr="00C374EF">
        <w:rPr>
          <w:rFonts w:asciiTheme="majorHAnsi" w:hAnsiTheme="majorHAnsi"/>
          <w:sz w:val="20"/>
          <w:szCs w:val="20"/>
          <w:vertAlign w:val="subscript"/>
        </w:rPr>
        <w:t>2</w:t>
      </w:r>
      <w:r w:rsidR="00C374EF" w:rsidRPr="00C374EF">
        <w:rPr>
          <w:rFonts w:asciiTheme="majorHAnsi" w:hAnsiTheme="majorHAnsi"/>
          <w:sz w:val="20"/>
          <w:szCs w:val="20"/>
        </w:rPr>
        <w:t>,</w:t>
      </w:r>
      <w:r w:rsidR="00584E0D" w:rsidRPr="00C374EF">
        <w:rPr>
          <w:rFonts w:asciiTheme="majorHAnsi" w:hAnsiTheme="majorHAnsi"/>
          <w:sz w:val="20"/>
          <w:szCs w:val="20"/>
          <w:vertAlign w:val="subscript"/>
        </w:rPr>
        <w:t xml:space="preserve"> </w:t>
      </w:r>
      <w:r w:rsidR="00584E0D" w:rsidRPr="00C374EF">
        <w:rPr>
          <w:rFonts w:asciiTheme="majorHAnsi" w:hAnsiTheme="majorHAnsi"/>
          <w:sz w:val="20"/>
          <w:szCs w:val="20"/>
        </w:rPr>
        <w:t>etc.)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5"/>
        <w:gridCol w:w="1986"/>
        <w:gridCol w:w="1431"/>
        <w:gridCol w:w="1324"/>
        <w:gridCol w:w="2586"/>
      </w:tblGrid>
      <w:tr w:rsidR="007B0535" w:rsidRPr="002B1AAD" w14:paraId="78D92AEE" w14:textId="77777777" w:rsidTr="008F38A5">
        <w:trPr>
          <w:jc w:val="center"/>
        </w:trPr>
        <w:tc>
          <w:tcPr>
            <w:tcW w:w="1701" w:type="dxa"/>
          </w:tcPr>
          <w:p w14:paraId="6BAA7B78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Procedemento</w:t>
            </w:r>
          </w:p>
        </w:tc>
        <w:tc>
          <w:tcPr>
            <w:tcW w:w="1935" w:type="dxa"/>
          </w:tcPr>
          <w:p w14:paraId="064F9E83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Método</w:t>
            </w:r>
            <w:r w:rsidR="00584E0D" w:rsidRPr="0025492F">
              <w:rPr>
                <w:rFonts w:asciiTheme="majorHAnsi" w:hAnsiTheme="majorHAnsi"/>
                <w:b/>
              </w:rPr>
              <w:t>†</w:t>
            </w:r>
          </w:p>
        </w:tc>
        <w:tc>
          <w:tcPr>
            <w:tcW w:w="1395" w:type="dxa"/>
          </w:tcPr>
          <w:p w14:paraId="3780BB11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Produto</w:t>
            </w:r>
          </w:p>
        </w:tc>
        <w:tc>
          <w:tcPr>
            <w:tcW w:w="1290" w:type="dxa"/>
          </w:tcPr>
          <w:p w14:paraId="60954CD9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Dose e vía</w:t>
            </w:r>
          </w:p>
        </w:tc>
        <w:tc>
          <w:tcPr>
            <w:tcW w:w="2520" w:type="dxa"/>
          </w:tcPr>
          <w:p w14:paraId="5AB1FA38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Método de confirmación</w:t>
            </w:r>
            <w:r w:rsidR="00584E0D" w:rsidRPr="0025492F">
              <w:rPr>
                <w:rFonts w:asciiTheme="majorHAnsi" w:hAnsiTheme="majorHAnsi"/>
                <w:b/>
              </w:rPr>
              <w:t>*</w:t>
            </w:r>
          </w:p>
        </w:tc>
      </w:tr>
      <w:tr w:rsidR="007B0535" w:rsidRPr="002B1AAD" w14:paraId="5D2A7B37" w14:textId="77777777" w:rsidTr="008F38A5">
        <w:trPr>
          <w:jc w:val="center"/>
        </w:trPr>
        <w:tc>
          <w:tcPr>
            <w:tcW w:w="1701" w:type="dxa"/>
          </w:tcPr>
          <w:p w14:paraId="3E50DE94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935" w:type="dxa"/>
          </w:tcPr>
          <w:p w14:paraId="3F779FD1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395" w:type="dxa"/>
          </w:tcPr>
          <w:p w14:paraId="6B3AFCC6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51002EB1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0F0C1266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</w:tr>
      <w:tr w:rsidR="007B0535" w:rsidRPr="002B1AAD" w14:paraId="7DB35433" w14:textId="77777777" w:rsidTr="008F38A5">
        <w:trPr>
          <w:jc w:val="center"/>
        </w:trPr>
        <w:tc>
          <w:tcPr>
            <w:tcW w:w="1701" w:type="dxa"/>
          </w:tcPr>
          <w:p w14:paraId="41C5D49B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935" w:type="dxa"/>
          </w:tcPr>
          <w:p w14:paraId="5D7A202A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395" w:type="dxa"/>
          </w:tcPr>
          <w:p w14:paraId="3130CDA4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384DD303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CA4EA0A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</w:tr>
      <w:tr w:rsidR="007B0535" w:rsidRPr="002B1AAD" w14:paraId="024A4F74" w14:textId="77777777" w:rsidTr="008F38A5">
        <w:trPr>
          <w:jc w:val="center"/>
        </w:trPr>
        <w:tc>
          <w:tcPr>
            <w:tcW w:w="1701" w:type="dxa"/>
          </w:tcPr>
          <w:p w14:paraId="63B22F2C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935" w:type="dxa"/>
          </w:tcPr>
          <w:p w14:paraId="45C8948F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395" w:type="dxa"/>
          </w:tcPr>
          <w:p w14:paraId="3AF8092B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58847A94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6D5F764D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</w:tr>
      <w:tr w:rsidR="007B0535" w:rsidRPr="002B1AAD" w14:paraId="6C93D306" w14:textId="77777777" w:rsidTr="008F38A5">
        <w:trPr>
          <w:jc w:val="center"/>
        </w:trPr>
        <w:tc>
          <w:tcPr>
            <w:tcW w:w="1701" w:type="dxa"/>
          </w:tcPr>
          <w:p w14:paraId="77D6C2C5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935" w:type="dxa"/>
          </w:tcPr>
          <w:p w14:paraId="04FAF12A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395" w:type="dxa"/>
          </w:tcPr>
          <w:p w14:paraId="2A028A89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1290" w:type="dxa"/>
          </w:tcPr>
          <w:p w14:paraId="3E897F0A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3BDB713C" w14:textId="77777777" w:rsidR="007B0535" w:rsidRPr="002B1AAD" w:rsidRDefault="007B0535" w:rsidP="00AC3BBB">
            <w:pPr>
              <w:tabs>
                <w:tab w:val="left" w:pos="-709"/>
              </w:tabs>
              <w:jc w:val="both"/>
              <w:rPr>
                <w:rFonts w:asciiTheme="majorHAnsi" w:hAnsiTheme="majorHAnsi"/>
              </w:rPr>
            </w:pPr>
          </w:p>
        </w:tc>
      </w:tr>
    </w:tbl>
    <w:p w14:paraId="7E139146" w14:textId="7C3B59F6" w:rsidR="00584E0D" w:rsidRPr="0025492F" w:rsidRDefault="00584E0D" w:rsidP="00584E0D">
      <w:pPr>
        <w:tabs>
          <w:tab w:val="left" w:pos="-709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18"/>
          <w:szCs w:val="18"/>
        </w:rPr>
        <w:t xml:space="preserve">†Véxase o </w:t>
      </w:r>
      <w:r w:rsidR="009E2BDF">
        <w:rPr>
          <w:rFonts w:asciiTheme="majorHAnsi" w:hAnsiTheme="majorHAnsi"/>
          <w:sz w:val="18"/>
          <w:szCs w:val="18"/>
        </w:rPr>
        <w:t>Anexo</w:t>
      </w:r>
      <w:r w:rsidRPr="0025492F">
        <w:rPr>
          <w:rFonts w:asciiTheme="majorHAnsi" w:hAnsiTheme="majorHAnsi"/>
          <w:sz w:val="18"/>
          <w:szCs w:val="18"/>
        </w:rPr>
        <w:t xml:space="preserve"> 1, apartad</w:t>
      </w:r>
      <w:r w:rsidR="004265D7">
        <w:rPr>
          <w:rFonts w:asciiTheme="majorHAnsi" w:hAnsiTheme="majorHAnsi"/>
          <w:sz w:val="18"/>
          <w:szCs w:val="18"/>
        </w:rPr>
        <w:t>o B</w:t>
      </w:r>
      <w:r w:rsidR="005F4A10">
        <w:rPr>
          <w:rFonts w:asciiTheme="majorHAnsi" w:hAnsiTheme="majorHAnsi"/>
          <w:sz w:val="18"/>
          <w:szCs w:val="18"/>
        </w:rPr>
        <w:t>; *a) c</w:t>
      </w:r>
      <w:r>
        <w:rPr>
          <w:rFonts w:asciiTheme="majorHAnsi" w:hAnsiTheme="majorHAnsi"/>
          <w:sz w:val="18"/>
          <w:szCs w:val="18"/>
        </w:rPr>
        <w:t>onfirmación do cesamento permanente da circulación; b) destrución do cerebro, c) luxación cervical, d) desangramen</w:t>
      </w:r>
      <w:r w:rsidR="004265D7">
        <w:rPr>
          <w:rFonts w:asciiTheme="majorHAnsi" w:hAnsiTheme="majorHAnsi"/>
          <w:sz w:val="18"/>
          <w:szCs w:val="18"/>
        </w:rPr>
        <w:t>to</w:t>
      </w:r>
      <w:r>
        <w:rPr>
          <w:rFonts w:asciiTheme="majorHAnsi" w:hAnsiTheme="majorHAnsi"/>
          <w:sz w:val="18"/>
          <w:szCs w:val="18"/>
        </w:rPr>
        <w:t>, e) confirmación do comezo do</w:t>
      </w:r>
      <w:r w:rsidRPr="0025492F">
        <w:rPr>
          <w:rFonts w:asciiTheme="majorHAnsi" w:hAnsiTheme="majorHAnsi"/>
          <w:sz w:val="18"/>
          <w:szCs w:val="18"/>
        </w:rPr>
        <w:t xml:space="preserve"> </w:t>
      </w:r>
      <w:r w:rsidR="00B752C6" w:rsidRPr="00F40B6E">
        <w:rPr>
          <w:rFonts w:asciiTheme="majorHAnsi" w:hAnsiTheme="majorHAnsi"/>
          <w:i/>
          <w:sz w:val="18"/>
          <w:szCs w:val="18"/>
        </w:rPr>
        <w:t>rigor mortis</w:t>
      </w:r>
    </w:p>
    <w:p w14:paraId="4FB9339F" w14:textId="26924ED2" w:rsidR="007B0535" w:rsidRPr="00C374EF" w:rsidRDefault="00B752C6" w:rsidP="007B0535">
      <w:pPr>
        <w:tabs>
          <w:tab w:val="left" w:pos="-709"/>
        </w:tabs>
        <w:jc w:val="both"/>
        <w:rPr>
          <w:rFonts w:asciiTheme="majorHAnsi" w:hAnsiTheme="majorHAnsi"/>
          <w:sz w:val="18"/>
          <w:szCs w:val="18"/>
        </w:rPr>
      </w:pPr>
      <w:r w:rsidRPr="00C374EF">
        <w:rPr>
          <w:rFonts w:asciiTheme="majorHAnsi" w:hAnsiTheme="majorHAnsi"/>
          <w:sz w:val="18"/>
          <w:szCs w:val="18"/>
        </w:rPr>
        <w:t xml:space="preserve">No caso de utilizar un método distinto aos recollidos no RD 53/2013 (véxase a listaxe no </w:t>
      </w:r>
      <w:r w:rsidR="009E2BDF">
        <w:rPr>
          <w:rFonts w:asciiTheme="majorHAnsi" w:hAnsiTheme="majorHAnsi"/>
          <w:sz w:val="18"/>
          <w:szCs w:val="18"/>
        </w:rPr>
        <w:t>Anexo</w:t>
      </w:r>
      <w:r w:rsidRPr="00C374EF">
        <w:rPr>
          <w:rFonts w:asciiTheme="majorHAnsi" w:hAnsiTheme="majorHAnsi"/>
          <w:sz w:val="18"/>
          <w:szCs w:val="18"/>
        </w:rPr>
        <w:t xml:space="preserve"> 1, apartado B, deste formulario), ind</w:t>
      </w:r>
      <w:r w:rsidR="004265D7" w:rsidRPr="00C374EF">
        <w:rPr>
          <w:rFonts w:asciiTheme="majorHAnsi" w:hAnsiTheme="majorHAnsi"/>
          <w:sz w:val="18"/>
          <w:szCs w:val="18"/>
        </w:rPr>
        <w:t>i</w:t>
      </w:r>
      <w:r w:rsidRPr="00C374EF">
        <w:rPr>
          <w:rFonts w:asciiTheme="majorHAnsi" w:hAnsiTheme="majorHAnsi"/>
          <w:sz w:val="18"/>
          <w:szCs w:val="18"/>
        </w:rPr>
        <w:t>q</w:t>
      </w:r>
      <w:r w:rsidR="001B4D62" w:rsidRPr="00C374EF">
        <w:rPr>
          <w:rFonts w:asciiTheme="majorHAnsi" w:hAnsiTheme="majorHAnsi"/>
          <w:sz w:val="18"/>
          <w:szCs w:val="18"/>
        </w:rPr>
        <w:t>ue</w:t>
      </w:r>
      <w:r w:rsidRPr="00C374EF">
        <w:rPr>
          <w:rFonts w:asciiTheme="majorHAnsi" w:hAnsiTheme="majorHAnsi"/>
          <w:sz w:val="18"/>
          <w:szCs w:val="18"/>
        </w:rPr>
        <w:t xml:space="preserve"> os motivos polos cales se elixe ese método e non un dos citados pola normativa para conseguir os obxectivos e xustif</w:t>
      </w:r>
      <w:r w:rsidR="004265D7" w:rsidRPr="00C374EF">
        <w:rPr>
          <w:rFonts w:asciiTheme="majorHAnsi" w:hAnsiTheme="majorHAnsi"/>
          <w:sz w:val="18"/>
          <w:szCs w:val="18"/>
        </w:rPr>
        <w:t>i</w:t>
      </w:r>
      <w:r w:rsidR="001B4D62" w:rsidRPr="00C374EF">
        <w:rPr>
          <w:rFonts w:asciiTheme="majorHAnsi" w:hAnsiTheme="majorHAnsi"/>
          <w:sz w:val="18"/>
          <w:szCs w:val="18"/>
        </w:rPr>
        <w:t>que</w:t>
      </w:r>
      <w:r w:rsidRPr="00C374EF">
        <w:rPr>
          <w:rFonts w:asciiTheme="majorHAnsi" w:hAnsiTheme="majorHAnsi"/>
          <w:sz w:val="18"/>
          <w:szCs w:val="18"/>
        </w:rPr>
        <w:t xml:space="preserve"> que ten a mesma ausencia de crueldade ca os do RD.</w:t>
      </w:r>
    </w:p>
    <w:p w14:paraId="0EFE4B15" w14:textId="77777777" w:rsidR="007B0535" w:rsidRDefault="007B0535" w:rsidP="007B0535">
      <w:pPr>
        <w:tabs>
          <w:tab w:val="left" w:pos="-709"/>
        </w:tabs>
        <w:jc w:val="both"/>
        <w:rPr>
          <w:rFonts w:asciiTheme="majorHAnsi" w:hAnsiTheme="majorHAnsi"/>
        </w:rPr>
      </w:pPr>
    </w:p>
    <w:p w14:paraId="4C9322D2" w14:textId="77777777" w:rsidR="007B0535" w:rsidRPr="002B1AAD" w:rsidRDefault="007B0535" w:rsidP="007B0535">
      <w:pPr>
        <w:numPr>
          <w:ilvl w:val="1"/>
          <w:numId w:val="1"/>
        </w:numPr>
        <w:tabs>
          <w:tab w:val="left" w:pos="-709"/>
        </w:tabs>
        <w:spacing w:before="100" w:after="100"/>
        <w:ind w:left="564" w:hanging="510"/>
        <w:contextualSpacing/>
        <w:jc w:val="both"/>
        <w:rPr>
          <w:rFonts w:asciiTheme="majorHAnsi" w:hAnsiTheme="majorHAnsi"/>
          <w:color w:val="2E75B5"/>
          <w:sz w:val="24"/>
          <w:szCs w:val="24"/>
        </w:rPr>
      </w:pPr>
      <w:r w:rsidRPr="002B1AAD">
        <w:rPr>
          <w:rFonts w:asciiTheme="majorHAnsi" w:eastAsia="Calibri" w:hAnsiTheme="majorHAnsi" w:cs="Calibri"/>
          <w:b/>
          <w:color w:val="2E75B5"/>
          <w:sz w:val="24"/>
          <w:szCs w:val="24"/>
        </w:rPr>
        <w:t>Disposición final dos animais vivos ou mortos</w:t>
      </w:r>
    </w:p>
    <w:p w14:paraId="43ABA2FD" w14:textId="77777777" w:rsidR="007B0535" w:rsidRPr="00A63D1E" w:rsidRDefault="00B752C6" w:rsidP="009A587F">
      <w:pPr>
        <w:spacing w:before="120" w:after="60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Describa que se fará cos corpos dos animais, e indique quen será a persoa ou persoas encargadas de </w:t>
      </w:r>
      <w:r w:rsidR="00A63D1E">
        <w:rPr>
          <w:rFonts w:asciiTheme="majorHAnsi" w:hAnsiTheme="majorHAnsi"/>
          <w:sz w:val="16"/>
          <w:szCs w:val="16"/>
        </w:rPr>
        <w:t>realizar</w:t>
      </w:r>
      <w:r w:rsidRPr="00F40B6E">
        <w:rPr>
          <w:rFonts w:asciiTheme="majorHAnsi" w:hAnsiTheme="majorHAnsi"/>
          <w:sz w:val="16"/>
          <w:szCs w:val="16"/>
        </w:rPr>
        <w:t xml:space="preserve"> esta función.</w:t>
      </w:r>
    </w:p>
    <w:p w14:paraId="2A988F71" w14:textId="21BCD68C" w:rsidR="007B0535" w:rsidRPr="00F40B6E" w:rsidRDefault="00B752C6" w:rsidP="007B0535">
      <w:pPr>
        <w:jc w:val="both"/>
        <w:rPr>
          <w:rFonts w:asciiTheme="majorHAnsi" w:hAnsiTheme="majorHAnsi"/>
          <w:sz w:val="16"/>
          <w:szCs w:val="16"/>
        </w:rPr>
      </w:pPr>
      <w:r w:rsidRPr="00F40B6E">
        <w:rPr>
          <w:rFonts w:asciiTheme="majorHAnsi" w:hAnsiTheme="majorHAnsi"/>
          <w:sz w:val="16"/>
          <w:szCs w:val="16"/>
        </w:rPr>
        <w:t>Se</w:t>
      </w:r>
      <w:r w:rsidR="00A63D1E">
        <w:rPr>
          <w:rFonts w:asciiTheme="majorHAnsi" w:hAnsiTheme="majorHAnsi"/>
          <w:sz w:val="16"/>
          <w:szCs w:val="16"/>
        </w:rPr>
        <w:t xml:space="preserve"> se</w:t>
      </w:r>
      <w:r w:rsidRPr="00F40B6E">
        <w:rPr>
          <w:rFonts w:asciiTheme="majorHAnsi" w:hAnsiTheme="majorHAnsi"/>
          <w:sz w:val="16"/>
          <w:szCs w:val="16"/>
        </w:rPr>
        <w:t xml:space="preserve"> va</w:t>
      </w:r>
      <w:r w:rsidR="00A63D1E">
        <w:rPr>
          <w:rFonts w:asciiTheme="majorHAnsi" w:hAnsiTheme="majorHAnsi"/>
          <w:sz w:val="16"/>
          <w:szCs w:val="16"/>
        </w:rPr>
        <w:t>n</w:t>
      </w:r>
      <w:r w:rsidRPr="00F40B6E">
        <w:rPr>
          <w:rFonts w:asciiTheme="majorHAnsi" w:hAnsiTheme="majorHAnsi"/>
          <w:sz w:val="16"/>
          <w:szCs w:val="16"/>
        </w:rPr>
        <w:t xml:space="preserve"> manter vivos os animais despois da actividade </w:t>
      </w:r>
      <w:r w:rsidR="002A490D">
        <w:rPr>
          <w:rFonts w:asciiTheme="majorHAnsi" w:hAnsiTheme="majorHAnsi"/>
          <w:sz w:val="16"/>
          <w:szCs w:val="16"/>
        </w:rPr>
        <w:t>formativa</w:t>
      </w:r>
      <w:r w:rsidRPr="00F40B6E">
        <w:rPr>
          <w:rFonts w:asciiTheme="majorHAnsi" w:hAnsiTheme="majorHAnsi"/>
          <w:sz w:val="16"/>
          <w:szCs w:val="16"/>
        </w:rPr>
        <w:t>, describa as condicións baixo as cales estarán.</w:t>
      </w:r>
    </w:p>
    <w:p w14:paraId="39C39920" w14:textId="77777777" w:rsidR="007B0535" w:rsidRDefault="007B0535" w:rsidP="007B0535">
      <w:pPr>
        <w:jc w:val="both"/>
        <w:rPr>
          <w:i/>
          <w:sz w:val="16"/>
          <w:szCs w:val="16"/>
        </w:rPr>
      </w:pPr>
    </w:p>
    <w:p w14:paraId="1FD62782" w14:textId="1EA1A86E" w:rsidR="00A54ADA" w:rsidRDefault="00A54ADA" w:rsidP="007B0535">
      <w:pPr>
        <w:jc w:val="both"/>
        <w:rPr>
          <w:i/>
          <w:sz w:val="16"/>
          <w:szCs w:val="16"/>
        </w:rPr>
      </w:pPr>
    </w:p>
    <w:p w14:paraId="3AC7441A" w14:textId="3B7BF6E2" w:rsidR="00B25EF3" w:rsidRDefault="00B25EF3" w:rsidP="007B0535">
      <w:pPr>
        <w:jc w:val="both"/>
        <w:rPr>
          <w:i/>
          <w:sz w:val="16"/>
          <w:szCs w:val="16"/>
        </w:rPr>
      </w:pPr>
    </w:p>
    <w:p w14:paraId="1DBB1C50" w14:textId="4A370E19" w:rsidR="00B25EF3" w:rsidRDefault="00B25EF3" w:rsidP="007B0535">
      <w:pPr>
        <w:jc w:val="both"/>
        <w:rPr>
          <w:i/>
          <w:sz w:val="16"/>
          <w:szCs w:val="16"/>
        </w:rPr>
      </w:pPr>
    </w:p>
    <w:p w14:paraId="3D24AC39" w14:textId="2E152C06" w:rsidR="00B25EF3" w:rsidRDefault="00B25EF3" w:rsidP="007B0535">
      <w:pPr>
        <w:jc w:val="both"/>
        <w:rPr>
          <w:i/>
          <w:sz w:val="16"/>
          <w:szCs w:val="16"/>
        </w:rPr>
      </w:pPr>
    </w:p>
    <w:p w14:paraId="7D46B3D9" w14:textId="77777777" w:rsidR="00B25EF3" w:rsidRDefault="00B25EF3" w:rsidP="007B0535">
      <w:pPr>
        <w:jc w:val="both"/>
        <w:rPr>
          <w:i/>
          <w:sz w:val="16"/>
          <w:szCs w:val="16"/>
        </w:rPr>
      </w:pPr>
    </w:p>
    <w:p w14:paraId="75B6799E" w14:textId="77777777" w:rsidR="007B0535" w:rsidRDefault="007B0535" w:rsidP="007B0535">
      <w:pPr>
        <w:jc w:val="both"/>
      </w:pPr>
    </w:p>
    <w:p w14:paraId="7464A8F7" w14:textId="77777777" w:rsidR="007B0535" w:rsidRPr="004466D9" w:rsidRDefault="007B0535" w:rsidP="00493EA6">
      <w:pPr>
        <w:pStyle w:val="Ttulo1"/>
        <w:numPr>
          <w:ilvl w:val="0"/>
          <w:numId w:val="1"/>
        </w:numPr>
        <w:spacing w:before="100" w:after="100"/>
        <w:ind w:left="278" w:hanging="357"/>
        <w:rPr>
          <w:rFonts w:ascii="Calibri" w:eastAsia="Calibri" w:hAnsi="Calibri" w:cs="Calibri"/>
          <w:sz w:val="28"/>
          <w:szCs w:val="28"/>
        </w:rPr>
      </w:pPr>
      <w:r w:rsidRPr="004466D9">
        <w:rPr>
          <w:rFonts w:ascii="Calibri" w:eastAsia="Calibri" w:hAnsi="Calibri" w:cs="Calibri"/>
          <w:sz w:val="28"/>
          <w:szCs w:val="28"/>
        </w:rPr>
        <w:t xml:space="preserve"> CRITERIOS DE PUNTO FINAL E MONITORIZACIÓN DA SAÚDE</w:t>
      </w:r>
    </w:p>
    <w:p w14:paraId="54B314A0" w14:textId="77777777" w:rsidR="007B0535" w:rsidRPr="002B1AAD" w:rsidRDefault="007B0535" w:rsidP="00493EA6">
      <w:pPr>
        <w:keepNext/>
        <w:keepLines/>
        <w:spacing w:before="360" w:after="100"/>
        <w:ind w:left="567" w:hanging="567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10.1. Describa que criterios vai utilizar no seu procedemento para o </w:t>
      </w:r>
      <w:r w:rsidR="004243C3">
        <w:rPr>
          <w:rFonts w:asciiTheme="majorHAnsi" w:hAnsiTheme="majorHAnsi"/>
          <w:b/>
          <w:color w:val="2E75B5"/>
          <w:sz w:val="24"/>
          <w:szCs w:val="24"/>
        </w:rPr>
        <w:t>«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>punto final</w:t>
      </w:r>
      <w:r w:rsidR="004243C3">
        <w:rPr>
          <w:rFonts w:asciiTheme="majorHAnsi" w:hAnsiTheme="majorHAnsi"/>
          <w:b/>
          <w:color w:val="2E75B5"/>
          <w:sz w:val="24"/>
          <w:szCs w:val="24"/>
        </w:rPr>
        <w:t>»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 do</w:t>
      </w:r>
      <w:r w:rsidRPr="002B1AAD">
        <w:rPr>
          <w:rFonts w:asciiTheme="majorHAnsi" w:hAnsiTheme="majorHAnsi"/>
          <w:b/>
          <w:sz w:val="24"/>
          <w:szCs w:val="24"/>
        </w:rPr>
        <w:t xml:space="preserve"> 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>estudo</w:t>
      </w:r>
    </w:p>
    <w:p w14:paraId="752B1291" w14:textId="77777777" w:rsidR="007B0535" w:rsidRPr="004243C3" w:rsidRDefault="00B752C6" w:rsidP="007B053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 xml:space="preserve">Defínese </w:t>
      </w:r>
      <w:r w:rsidR="004243C3">
        <w:rPr>
          <w:rFonts w:asciiTheme="majorHAnsi" w:hAnsiTheme="majorHAnsi"/>
          <w:sz w:val="16"/>
          <w:szCs w:val="16"/>
        </w:rPr>
        <w:t>«p</w:t>
      </w:r>
      <w:r w:rsidRPr="00F40B6E">
        <w:rPr>
          <w:rFonts w:asciiTheme="majorHAnsi" w:hAnsiTheme="majorHAnsi"/>
          <w:sz w:val="16"/>
          <w:szCs w:val="16"/>
        </w:rPr>
        <w:t>unto final</w:t>
      </w:r>
      <w:r w:rsidR="004243C3">
        <w:rPr>
          <w:rFonts w:asciiTheme="majorHAnsi" w:hAnsiTheme="majorHAnsi"/>
          <w:sz w:val="16"/>
          <w:szCs w:val="16"/>
        </w:rPr>
        <w:t>»</w:t>
      </w:r>
      <w:r w:rsidRPr="00F40B6E">
        <w:rPr>
          <w:rFonts w:asciiTheme="majorHAnsi" w:hAnsiTheme="majorHAnsi"/>
          <w:sz w:val="16"/>
          <w:szCs w:val="16"/>
        </w:rPr>
        <w:t xml:space="preserve"> como o momento no cal se reduce, minimiza ou termina a dor e/ou </w:t>
      </w:r>
      <w:r w:rsidR="004243C3">
        <w:rPr>
          <w:rFonts w:asciiTheme="majorHAnsi" w:hAnsiTheme="majorHAnsi"/>
          <w:sz w:val="16"/>
          <w:szCs w:val="16"/>
        </w:rPr>
        <w:t>o estrés</w:t>
      </w:r>
      <w:r w:rsidRPr="00F40B6E">
        <w:rPr>
          <w:rFonts w:asciiTheme="majorHAnsi" w:hAnsiTheme="majorHAnsi"/>
          <w:sz w:val="16"/>
          <w:szCs w:val="16"/>
        </w:rPr>
        <w:t xml:space="preserve"> do animal, mediante accións tales como a eutanasia, finalizar o procedemento doloroso ou administrar un tratamento para aliviar a dor e/ou </w:t>
      </w:r>
      <w:r w:rsidR="00221C4A">
        <w:rPr>
          <w:rFonts w:asciiTheme="majorHAnsi" w:hAnsiTheme="majorHAnsi"/>
          <w:sz w:val="16"/>
          <w:szCs w:val="16"/>
        </w:rPr>
        <w:t>o estrés</w:t>
      </w:r>
      <w:r w:rsidRPr="00F40B6E">
        <w:rPr>
          <w:rFonts w:asciiTheme="majorHAnsi" w:hAnsiTheme="majorHAnsi"/>
          <w:sz w:val="16"/>
          <w:szCs w:val="16"/>
        </w:rPr>
        <w:t>. Se durante a investigación un animal sofre algún trastorno ou enfermidade e debe somet</w:t>
      </w:r>
      <w:r w:rsidR="00221C4A">
        <w:rPr>
          <w:rFonts w:asciiTheme="majorHAnsi" w:hAnsiTheme="majorHAnsi"/>
          <w:sz w:val="16"/>
          <w:szCs w:val="16"/>
        </w:rPr>
        <w:t>erse</w:t>
      </w:r>
      <w:r w:rsidRPr="00F40B6E">
        <w:rPr>
          <w:rFonts w:asciiTheme="majorHAnsi" w:hAnsiTheme="majorHAnsi"/>
          <w:sz w:val="16"/>
          <w:szCs w:val="16"/>
        </w:rPr>
        <w:t xml:space="preserve"> </w:t>
      </w:r>
      <w:r w:rsidR="004265D7">
        <w:rPr>
          <w:rFonts w:asciiTheme="majorHAnsi" w:hAnsiTheme="majorHAnsi"/>
          <w:sz w:val="16"/>
          <w:szCs w:val="16"/>
        </w:rPr>
        <w:t>á</w:t>
      </w:r>
      <w:r w:rsidRPr="00F40B6E">
        <w:rPr>
          <w:rFonts w:asciiTheme="majorHAnsi" w:hAnsiTheme="majorHAnsi"/>
          <w:sz w:val="16"/>
          <w:szCs w:val="16"/>
        </w:rPr>
        <w:t xml:space="preserve"> eutanasia, isto consid</w:t>
      </w:r>
      <w:r w:rsidR="005F4A10">
        <w:rPr>
          <w:rFonts w:asciiTheme="majorHAnsi" w:hAnsiTheme="majorHAnsi"/>
          <w:sz w:val="16"/>
          <w:szCs w:val="16"/>
        </w:rPr>
        <w:t>érase</w:t>
      </w:r>
      <w:r w:rsidRPr="00F40B6E">
        <w:rPr>
          <w:rFonts w:asciiTheme="majorHAnsi" w:hAnsiTheme="majorHAnsi"/>
          <w:sz w:val="16"/>
          <w:szCs w:val="16"/>
        </w:rPr>
        <w:t xml:space="preserve"> </w:t>
      </w:r>
      <w:r w:rsidR="00221C4A">
        <w:rPr>
          <w:rFonts w:asciiTheme="majorHAnsi" w:hAnsiTheme="majorHAnsi"/>
          <w:sz w:val="16"/>
          <w:szCs w:val="16"/>
        </w:rPr>
        <w:t>«p</w:t>
      </w:r>
      <w:r w:rsidRPr="00F40B6E">
        <w:rPr>
          <w:rFonts w:asciiTheme="majorHAnsi" w:hAnsiTheme="majorHAnsi"/>
          <w:sz w:val="16"/>
          <w:szCs w:val="16"/>
        </w:rPr>
        <w:t>unto final</w:t>
      </w:r>
      <w:r w:rsidR="00221C4A">
        <w:rPr>
          <w:rFonts w:asciiTheme="majorHAnsi" w:hAnsiTheme="majorHAnsi"/>
          <w:sz w:val="16"/>
          <w:szCs w:val="16"/>
        </w:rPr>
        <w:t>»</w:t>
      </w:r>
      <w:r w:rsidRPr="00F40B6E">
        <w:rPr>
          <w:rFonts w:asciiTheme="majorHAnsi" w:hAnsiTheme="majorHAnsi"/>
          <w:sz w:val="16"/>
          <w:szCs w:val="16"/>
        </w:rPr>
        <w:t>.</w:t>
      </w:r>
    </w:p>
    <w:p w14:paraId="107439B8" w14:textId="77777777" w:rsidR="007B0535" w:rsidRPr="004243C3" w:rsidRDefault="007B0535" w:rsidP="007B053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  <w:rPr>
          <w:rFonts w:asciiTheme="majorHAnsi" w:hAnsiTheme="majorHAnsi"/>
        </w:rPr>
      </w:pPr>
    </w:p>
    <w:p w14:paraId="55D6F0D4" w14:textId="77777777" w:rsidR="007B0535" w:rsidRPr="002B1AAD" w:rsidRDefault="007B0535" w:rsidP="007B053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  <w:rPr>
          <w:rFonts w:asciiTheme="majorHAnsi" w:hAnsiTheme="majorHAnsi"/>
        </w:rPr>
      </w:pPr>
    </w:p>
    <w:p w14:paraId="31E1DC91" w14:textId="77777777" w:rsidR="007B0535" w:rsidRPr="002B1AAD" w:rsidRDefault="007B0535" w:rsidP="007B0535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  <w:rPr>
          <w:rFonts w:asciiTheme="majorHAnsi" w:hAnsiTheme="majorHAnsi"/>
        </w:rPr>
      </w:pPr>
    </w:p>
    <w:p w14:paraId="40D78190" w14:textId="77777777" w:rsidR="007B0535" w:rsidRPr="002B1AAD" w:rsidRDefault="007B0535" w:rsidP="007B0535">
      <w:pPr>
        <w:spacing w:before="100" w:after="10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2E75B5"/>
          <w:sz w:val="24"/>
          <w:szCs w:val="24"/>
        </w:rPr>
        <w:t>10.2. Indi</w:t>
      </w:r>
      <w:r w:rsidR="00221C4A">
        <w:rPr>
          <w:rFonts w:asciiTheme="majorHAnsi" w:hAnsiTheme="majorHAnsi"/>
          <w:b/>
          <w:color w:val="2E75B5"/>
          <w:sz w:val="24"/>
          <w:szCs w:val="24"/>
        </w:rPr>
        <w:t>que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 o protocolo de supervisión que se utilizará para monitorizar os animais (v</w:t>
      </w:r>
      <w:r w:rsidR="00221C4A">
        <w:rPr>
          <w:rFonts w:asciiTheme="majorHAnsi" w:hAnsiTheme="majorHAnsi"/>
          <w:b/>
          <w:color w:val="2E75B5"/>
          <w:sz w:val="24"/>
          <w:szCs w:val="24"/>
        </w:rPr>
        <w:t>éxase o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 xml:space="preserve"> </w:t>
      </w:r>
      <w:r w:rsidR="00C374EF">
        <w:rPr>
          <w:rFonts w:asciiTheme="majorHAnsi" w:hAnsiTheme="majorHAnsi"/>
          <w:b/>
          <w:color w:val="2E75B5"/>
          <w:sz w:val="24"/>
          <w:szCs w:val="24"/>
        </w:rPr>
        <w:t>A</w:t>
      </w:r>
      <w:r w:rsidRPr="002B1AAD">
        <w:rPr>
          <w:rFonts w:asciiTheme="majorHAnsi" w:hAnsiTheme="majorHAnsi"/>
          <w:b/>
          <w:color w:val="2E75B5"/>
          <w:sz w:val="24"/>
          <w:szCs w:val="24"/>
        </w:rPr>
        <w:t>nexo 2 ao final deste formulario)</w:t>
      </w:r>
    </w:p>
    <w:p w14:paraId="269257D1" w14:textId="77777777" w:rsidR="007B0535" w:rsidRPr="00221C4A" w:rsidRDefault="00B752C6" w:rsidP="007B0535">
      <w:pPr>
        <w:spacing w:after="0" w:line="240" w:lineRule="auto"/>
        <w:jc w:val="both"/>
        <w:rPr>
          <w:rFonts w:asciiTheme="majorHAnsi" w:hAnsiTheme="majorHAnsi"/>
        </w:rPr>
      </w:pPr>
      <w:r w:rsidRPr="00F40B6E">
        <w:rPr>
          <w:rFonts w:asciiTheme="majorHAnsi" w:hAnsiTheme="majorHAnsi"/>
          <w:sz w:val="16"/>
          <w:szCs w:val="16"/>
        </w:rPr>
        <w:t>Describa o protocolo de supervisión que se previu para detectar est</w:t>
      </w:r>
      <w:r w:rsidR="00221C4A">
        <w:rPr>
          <w:rFonts w:asciiTheme="majorHAnsi" w:hAnsiTheme="majorHAnsi"/>
          <w:sz w:val="16"/>
          <w:szCs w:val="16"/>
        </w:rPr>
        <w:t>e</w:t>
      </w:r>
      <w:r w:rsidRPr="00F40B6E">
        <w:rPr>
          <w:rFonts w:asciiTheme="majorHAnsi" w:hAnsiTheme="majorHAnsi"/>
          <w:sz w:val="16"/>
          <w:szCs w:val="16"/>
        </w:rPr>
        <w:t xml:space="preserve"> posible </w:t>
      </w:r>
      <w:r w:rsidR="00221C4A">
        <w:rPr>
          <w:rFonts w:asciiTheme="majorHAnsi" w:hAnsiTheme="majorHAnsi"/>
          <w:sz w:val="16"/>
          <w:szCs w:val="16"/>
        </w:rPr>
        <w:t>estrés</w:t>
      </w:r>
      <w:r w:rsidRPr="00F40B6E">
        <w:rPr>
          <w:rFonts w:asciiTheme="majorHAnsi" w:hAnsiTheme="majorHAnsi"/>
          <w:sz w:val="16"/>
          <w:szCs w:val="16"/>
        </w:rPr>
        <w:t>, dor, sufrimento ou angustia, así como a persoa ou persoas encargadas de aplicalo.</w:t>
      </w:r>
    </w:p>
    <w:p w14:paraId="573FB2FC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78771068" w14:textId="702C9784" w:rsidR="007B0535" w:rsidRPr="002B1AAD" w:rsidRDefault="007B0535" w:rsidP="009B3DA3">
      <w:pPr>
        <w:spacing w:after="0" w:line="240" w:lineRule="auto"/>
        <w:rPr>
          <w:rFonts w:asciiTheme="majorHAnsi" w:hAnsiTheme="majorHAnsi"/>
        </w:rPr>
      </w:pPr>
    </w:p>
    <w:p w14:paraId="54451DA1" w14:textId="77777777" w:rsidR="00493EA6" w:rsidRPr="002B1AAD" w:rsidRDefault="00493EA6" w:rsidP="007B0535">
      <w:pPr>
        <w:rPr>
          <w:rFonts w:asciiTheme="majorHAnsi" w:hAnsiTheme="majorHAnsi"/>
        </w:rPr>
      </w:pPr>
    </w:p>
    <w:p w14:paraId="7A8E87E5" w14:textId="77777777" w:rsidR="007B0535" w:rsidRPr="004466D9" w:rsidRDefault="007B0535" w:rsidP="007B0535">
      <w:pPr>
        <w:pStyle w:val="Ttulo1"/>
        <w:numPr>
          <w:ilvl w:val="0"/>
          <w:numId w:val="1"/>
        </w:numPr>
        <w:spacing w:before="100" w:after="100"/>
        <w:ind w:left="27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mallCaps/>
          <w:sz w:val="28"/>
          <w:szCs w:val="28"/>
        </w:rPr>
        <w:t>PERIGOS POTENCIAIS PARA O PERSOAL, OUTROS ANIMAIS O</w:t>
      </w:r>
      <w:r w:rsidR="00221C4A">
        <w:rPr>
          <w:rFonts w:ascii="Calibri" w:eastAsia="Calibri" w:hAnsi="Calibri" w:cs="Calibri"/>
          <w:smallCaps/>
          <w:sz w:val="28"/>
          <w:szCs w:val="28"/>
        </w:rPr>
        <w:t>U</w:t>
      </w:r>
      <w:r>
        <w:rPr>
          <w:rFonts w:ascii="Calibri" w:eastAsia="Calibri" w:hAnsi="Calibri" w:cs="Calibri"/>
          <w:smallCaps/>
          <w:sz w:val="28"/>
          <w:szCs w:val="28"/>
        </w:rPr>
        <w:t xml:space="preserve"> O MEDIO </w:t>
      </w:r>
      <w:r w:rsidRPr="004466D9">
        <w:rPr>
          <w:rFonts w:ascii="Calibri" w:eastAsia="Calibri" w:hAnsi="Calibri" w:cs="Calibri"/>
          <w:sz w:val="28"/>
          <w:szCs w:val="28"/>
        </w:rPr>
        <w:t>AMBIENTE</w:t>
      </w:r>
    </w:p>
    <w:p w14:paraId="4900574C" w14:textId="77777777" w:rsidR="007B0535" w:rsidRPr="002B1AAD" w:rsidRDefault="007B0535" w:rsidP="00493EA6">
      <w:pPr>
        <w:numPr>
          <w:ilvl w:val="1"/>
          <w:numId w:val="1"/>
        </w:numPr>
        <w:spacing w:before="360" w:after="100"/>
        <w:ind w:left="714" w:hanging="646"/>
        <w:contextualSpacing/>
        <w:jc w:val="both"/>
        <w:rPr>
          <w:rFonts w:asciiTheme="majorHAnsi" w:hAnsiTheme="majorHAnsi"/>
          <w:color w:val="2E75B5"/>
          <w:sz w:val="24"/>
          <w:szCs w:val="24"/>
        </w:rPr>
      </w:pPr>
      <w:r w:rsidRPr="002B1AAD">
        <w:rPr>
          <w:rFonts w:asciiTheme="majorHAnsi" w:eastAsia="Calibri" w:hAnsiTheme="majorHAnsi" w:cs="Calibri"/>
          <w:b/>
          <w:color w:val="2E75B5"/>
          <w:sz w:val="24"/>
          <w:szCs w:val="24"/>
        </w:rPr>
        <w:t>Descrición dos riscos potenciais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6"/>
        <w:gridCol w:w="1624"/>
        <w:gridCol w:w="2286"/>
        <w:gridCol w:w="2876"/>
      </w:tblGrid>
      <w:tr w:rsidR="007B0535" w:rsidRPr="002B1AAD" w14:paraId="73A8BC3D" w14:textId="77777777" w:rsidTr="009B3DA3">
        <w:trPr>
          <w:jc w:val="center"/>
        </w:trPr>
        <w:tc>
          <w:tcPr>
            <w:tcW w:w="2154" w:type="dxa"/>
            <w:shd w:val="clear" w:color="auto" w:fill="DBE5F1" w:themeFill="accent1" w:themeFillTint="33"/>
            <w:tcMar>
              <w:left w:w="85" w:type="dxa"/>
              <w:right w:w="28" w:type="dxa"/>
            </w:tcMar>
            <w:vAlign w:val="center"/>
          </w:tcPr>
          <w:p w14:paraId="2D21E93C" w14:textId="77777777" w:rsidR="007B0535" w:rsidRPr="002B1AAD" w:rsidRDefault="007B0535" w:rsidP="00E90C6F">
            <w:pPr>
              <w:spacing w:before="80" w:after="4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Nome do axente</w:t>
            </w:r>
          </w:p>
        </w:tc>
        <w:tc>
          <w:tcPr>
            <w:tcW w:w="153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08FD687C" w14:textId="77777777" w:rsidR="007B0535" w:rsidRPr="002B1AAD" w:rsidRDefault="007B0535" w:rsidP="007D5170">
            <w:pPr>
              <w:spacing w:before="80" w:after="4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Natureza</w:t>
            </w:r>
          </w:p>
        </w:tc>
        <w:tc>
          <w:tcPr>
            <w:tcW w:w="215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C9E0DAC" w14:textId="77777777" w:rsidR="007B0535" w:rsidRPr="002B1AAD" w:rsidRDefault="007B0535" w:rsidP="007D5170">
            <w:pPr>
              <w:spacing w:before="80" w:after="4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Biolóxico/Químico</w:t>
            </w:r>
          </w:p>
        </w:tc>
        <w:tc>
          <w:tcPr>
            <w:tcW w:w="2711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567F7B44" w14:textId="77777777" w:rsidR="007B0535" w:rsidRPr="002B1AAD" w:rsidRDefault="007B0535" w:rsidP="007D5170">
            <w:pPr>
              <w:spacing w:before="80" w:after="4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</w:rPr>
              <w:t>Tipo de efecto adverso</w:t>
            </w:r>
          </w:p>
        </w:tc>
      </w:tr>
      <w:tr w:rsidR="007B0535" w:rsidRPr="002B1AAD" w14:paraId="7545D7B9" w14:textId="77777777" w:rsidTr="009B3DA3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2B4A5684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5DE5BE39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155" w:type="dxa"/>
            <w:vAlign w:val="center"/>
          </w:tcPr>
          <w:p w14:paraId="51BF7A5B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  <w:vAlign w:val="center"/>
          </w:tcPr>
          <w:p w14:paraId="39C5D33F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</w:tr>
      <w:tr w:rsidR="007B0535" w:rsidRPr="002B1AAD" w14:paraId="33BCF5DE" w14:textId="77777777" w:rsidTr="009B3DA3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1371CB1F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0F8A21EE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155" w:type="dxa"/>
            <w:vAlign w:val="center"/>
          </w:tcPr>
          <w:p w14:paraId="41446DBE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  <w:vAlign w:val="center"/>
          </w:tcPr>
          <w:p w14:paraId="7932FA65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</w:tr>
      <w:tr w:rsidR="007B0535" w:rsidRPr="002B1AAD" w14:paraId="29871293" w14:textId="77777777" w:rsidTr="009B3DA3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7331252E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3F6C4641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155" w:type="dxa"/>
            <w:vAlign w:val="center"/>
          </w:tcPr>
          <w:p w14:paraId="37CFFEDC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  <w:vAlign w:val="center"/>
          </w:tcPr>
          <w:p w14:paraId="41711032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</w:tr>
      <w:tr w:rsidR="007B0535" w:rsidRPr="002B1AAD" w14:paraId="204BFAB1" w14:textId="77777777" w:rsidTr="009B3DA3">
        <w:trPr>
          <w:jc w:val="center"/>
        </w:trPr>
        <w:tc>
          <w:tcPr>
            <w:tcW w:w="2154" w:type="dxa"/>
            <w:tcMar>
              <w:left w:w="85" w:type="dxa"/>
            </w:tcMar>
            <w:vAlign w:val="center"/>
          </w:tcPr>
          <w:p w14:paraId="3DE06506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1531" w:type="dxa"/>
            <w:vAlign w:val="center"/>
          </w:tcPr>
          <w:p w14:paraId="649065ED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155" w:type="dxa"/>
            <w:vAlign w:val="center"/>
          </w:tcPr>
          <w:p w14:paraId="12A331A2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  <w:tc>
          <w:tcPr>
            <w:tcW w:w="2711" w:type="dxa"/>
            <w:vAlign w:val="center"/>
          </w:tcPr>
          <w:p w14:paraId="19B3C2FC" w14:textId="77777777" w:rsidR="007B0535" w:rsidRPr="002B1AAD" w:rsidRDefault="007B0535" w:rsidP="00E90C6F">
            <w:pPr>
              <w:rPr>
                <w:rFonts w:asciiTheme="majorHAnsi" w:hAnsiTheme="majorHAnsi"/>
              </w:rPr>
            </w:pPr>
          </w:p>
        </w:tc>
      </w:tr>
    </w:tbl>
    <w:p w14:paraId="1DDD142C" w14:textId="77777777" w:rsidR="007B0535" w:rsidRDefault="007B0535" w:rsidP="007B0535">
      <w:pPr>
        <w:spacing w:before="100" w:after="100"/>
        <w:jc w:val="both"/>
        <w:rPr>
          <w:rFonts w:asciiTheme="majorHAnsi" w:hAnsiTheme="majorHAnsi"/>
        </w:rPr>
      </w:pPr>
    </w:p>
    <w:p w14:paraId="455B947B" w14:textId="77777777" w:rsidR="007B0535" w:rsidRPr="002B1AAD" w:rsidRDefault="007B0535" w:rsidP="007B0535">
      <w:pPr>
        <w:numPr>
          <w:ilvl w:val="1"/>
          <w:numId w:val="1"/>
        </w:numPr>
        <w:spacing w:before="100" w:after="100"/>
        <w:ind w:left="714" w:hanging="645"/>
        <w:contextualSpacing/>
        <w:jc w:val="both"/>
        <w:rPr>
          <w:rFonts w:asciiTheme="majorHAnsi" w:hAnsiTheme="majorHAnsi"/>
          <w:color w:val="2E75B5"/>
          <w:sz w:val="24"/>
          <w:szCs w:val="24"/>
        </w:rPr>
      </w:pPr>
      <w:r w:rsidRPr="002B1AAD">
        <w:rPr>
          <w:rFonts w:asciiTheme="majorHAnsi" w:eastAsia="Calibri" w:hAnsiTheme="majorHAnsi" w:cs="Calibri"/>
          <w:b/>
          <w:color w:val="2E75B5"/>
          <w:sz w:val="24"/>
          <w:szCs w:val="24"/>
        </w:rPr>
        <w:t>Medidas empregadas para minimizar os riscos</w:t>
      </w:r>
    </w:p>
    <w:p w14:paraId="655C0ADF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171A0533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5C46367D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0CA545C3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3B71EFFB" w14:textId="77777777" w:rsidR="00C374EF" w:rsidRDefault="00C374E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1D10351F" w14:textId="77777777" w:rsidR="00B56C83" w:rsidRDefault="007B0535" w:rsidP="00F40B6E">
      <w:pPr>
        <w:rPr>
          <w:rFonts w:asciiTheme="majorHAnsi" w:hAnsiTheme="majorHAnsi"/>
        </w:rPr>
      </w:pPr>
      <w:r w:rsidRPr="002B1AAD">
        <w:rPr>
          <w:rFonts w:asciiTheme="majorHAnsi" w:hAnsiTheme="majorHAnsi"/>
          <w:b/>
          <w:sz w:val="24"/>
          <w:szCs w:val="24"/>
        </w:rPr>
        <w:t>ANEXO 1</w:t>
      </w:r>
    </w:p>
    <w:p w14:paraId="11D29DF0" w14:textId="0A51883F" w:rsidR="00B56C83" w:rsidRDefault="007B0535" w:rsidP="00F40B6E">
      <w:pPr>
        <w:spacing w:before="100" w:line="240" w:lineRule="auto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4A86E8"/>
          <w:sz w:val="24"/>
          <w:szCs w:val="24"/>
        </w:rPr>
        <w:t>A</w:t>
      </w:r>
      <w:r w:rsidR="00336876">
        <w:rPr>
          <w:rFonts w:asciiTheme="majorHAnsi" w:hAnsiTheme="majorHAnsi"/>
          <w:b/>
          <w:color w:val="4A86E8"/>
          <w:sz w:val="24"/>
          <w:szCs w:val="24"/>
        </w:rPr>
        <w:t>.</w:t>
      </w:r>
      <w:r w:rsidRPr="002B1AAD">
        <w:rPr>
          <w:rFonts w:asciiTheme="majorHAnsi" w:hAnsiTheme="majorHAnsi"/>
          <w:b/>
          <w:color w:val="4A86E8"/>
          <w:sz w:val="24"/>
          <w:szCs w:val="24"/>
        </w:rPr>
        <w:t xml:space="preserve"> Especies citadas no </w:t>
      </w:r>
      <w:r w:rsidR="009E2BDF">
        <w:rPr>
          <w:rFonts w:asciiTheme="majorHAnsi" w:hAnsiTheme="majorHAnsi"/>
          <w:b/>
          <w:color w:val="4A86E8"/>
          <w:sz w:val="24"/>
          <w:szCs w:val="24"/>
        </w:rPr>
        <w:t>Anexo</w:t>
      </w:r>
      <w:r w:rsidRPr="002B1AAD">
        <w:rPr>
          <w:rFonts w:asciiTheme="majorHAnsi" w:hAnsiTheme="majorHAnsi"/>
          <w:b/>
          <w:color w:val="4A86E8"/>
          <w:sz w:val="24"/>
          <w:szCs w:val="24"/>
        </w:rPr>
        <w:t xml:space="preserve"> </w:t>
      </w:r>
      <w:r w:rsidR="00B752C6" w:rsidRPr="00F40B6E">
        <w:rPr>
          <w:rFonts w:asciiTheme="majorHAnsi" w:hAnsiTheme="majorHAnsi"/>
          <w:b/>
          <w:smallCaps/>
          <w:color w:val="4A86E8"/>
          <w:sz w:val="24"/>
          <w:szCs w:val="24"/>
        </w:rPr>
        <w:t>i</w:t>
      </w:r>
      <w:r w:rsidRPr="002B1AAD">
        <w:rPr>
          <w:rFonts w:asciiTheme="majorHAnsi" w:hAnsiTheme="majorHAnsi"/>
          <w:b/>
          <w:color w:val="4A86E8"/>
          <w:sz w:val="24"/>
          <w:szCs w:val="24"/>
        </w:rPr>
        <w:t xml:space="preserve"> do RD 53/2013</w:t>
      </w:r>
    </w:p>
    <w:p w14:paraId="5801B217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1. Rato </w:t>
      </w:r>
      <w:r w:rsidRPr="00F40B6E">
        <w:rPr>
          <w:rFonts w:asciiTheme="majorHAnsi" w:hAnsiTheme="majorHAnsi"/>
          <w:i/>
          <w:sz w:val="22"/>
          <w:szCs w:val="22"/>
        </w:rPr>
        <w:t>(Mus musculus)</w:t>
      </w:r>
    </w:p>
    <w:p w14:paraId="5419F525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2. Rata </w:t>
      </w:r>
      <w:r w:rsidRPr="00F40B6E">
        <w:rPr>
          <w:rFonts w:asciiTheme="majorHAnsi" w:hAnsiTheme="majorHAnsi"/>
          <w:i/>
          <w:sz w:val="22"/>
          <w:szCs w:val="22"/>
        </w:rPr>
        <w:t>(Rattus norvegicus)</w:t>
      </w:r>
    </w:p>
    <w:p w14:paraId="02DE6FA7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3. Cobaia </w:t>
      </w:r>
      <w:r w:rsidRPr="00F40B6E">
        <w:rPr>
          <w:rFonts w:asciiTheme="majorHAnsi" w:hAnsiTheme="majorHAnsi"/>
          <w:i/>
          <w:sz w:val="22"/>
          <w:szCs w:val="22"/>
        </w:rPr>
        <w:t>(Cavia porcellus)</w:t>
      </w:r>
    </w:p>
    <w:p w14:paraId="2A6DF9AA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4. Hámster sirio (dourado) </w:t>
      </w:r>
      <w:r w:rsidRPr="00F40B6E">
        <w:rPr>
          <w:rFonts w:asciiTheme="majorHAnsi" w:hAnsiTheme="majorHAnsi"/>
          <w:i/>
          <w:sz w:val="22"/>
          <w:szCs w:val="22"/>
        </w:rPr>
        <w:t>(Mesocricetus auratus)</w:t>
      </w:r>
    </w:p>
    <w:p w14:paraId="580FB7BD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5. Hámster anano chinés </w:t>
      </w:r>
      <w:r w:rsidRPr="00F40B6E">
        <w:rPr>
          <w:rFonts w:asciiTheme="majorHAnsi" w:hAnsiTheme="majorHAnsi"/>
          <w:i/>
          <w:sz w:val="22"/>
          <w:szCs w:val="22"/>
        </w:rPr>
        <w:t>(Cricetulus griseus)</w:t>
      </w:r>
    </w:p>
    <w:p w14:paraId="6E08BB5A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6. </w:t>
      </w:r>
      <w:r w:rsidR="00336876">
        <w:rPr>
          <w:rFonts w:asciiTheme="majorHAnsi" w:hAnsiTheme="majorHAnsi"/>
          <w:sz w:val="22"/>
          <w:szCs w:val="22"/>
        </w:rPr>
        <w:t>X</w:t>
      </w:r>
      <w:r w:rsidRPr="00F40B6E">
        <w:rPr>
          <w:rFonts w:asciiTheme="majorHAnsi" w:hAnsiTheme="majorHAnsi"/>
          <w:sz w:val="22"/>
          <w:szCs w:val="22"/>
        </w:rPr>
        <w:t xml:space="preserve">erbo de Mongolia </w:t>
      </w:r>
      <w:r w:rsidRPr="00F40B6E">
        <w:rPr>
          <w:rFonts w:asciiTheme="majorHAnsi" w:hAnsiTheme="majorHAnsi"/>
          <w:i/>
          <w:sz w:val="22"/>
          <w:szCs w:val="22"/>
        </w:rPr>
        <w:t>(Meriones unguiculatus)</w:t>
      </w:r>
    </w:p>
    <w:p w14:paraId="600868E6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7. Coello </w:t>
      </w:r>
      <w:r w:rsidRPr="00F40B6E">
        <w:rPr>
          <w:rFonts w:asciiTheme="majorHAnsi" w:hAnsiTheme="majorHAnsi"/>
          <w:i/>
          <w:sz w:val="22"/>
          <w:szCs w:val="22"/>
        </w:rPr>
        <w:t>(Oryctolagus cuniculus)</w:t>
      </w:r>
    </w:p>
    <w:p w14:paraId="3DAD2D7A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8. Can </w:t>
      </w:r>
      <w:r w:rsidRPr="00F40B6E">
        <w:rPr>
          <w:rFonts w:asciiTheme="majorHAnsi" w:hAnsiTheme="majorHAnsi"/>
          <w:i/>
          <w:sz w:val="22"/>
          <w:szCs w:val="22"/>
        </w:rPr>
        <w:t>(Canis familiaris)</w:t>
      </w:r>
    </w:p>
    <w:p w14:paraId="37B666B4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9. Gato </w:t>
      </w:r>
      <w:r w:rsidRPr="00F40B6E">
        <w:rPr>
          <w:rFonts w:asciiTheme="majorHAnsi" w:hAnsiTheme="majorHAnsi"/>
          <w:i/>
          <w:sz w:val="22"/>
          <w:szCs w:val="22"/>
        </w:rPr>
        <w:t>(Felis catus)</w:t>
      </w:r>
    </w:p>
    <w:p w14:paraId="6B8EE8DF" w14:textId="77777777" w:rsidR="007B0535" w:rsidRPr="00336876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>10. Todas as especies de primates non humanos</w:t>
      </w:r>
    </w:p>
    <w:p w14:paraId="648898EA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11. Ra </w:t>
      </w:r>
      <w:r w:rsidRPr="00F40B6E">
        <w:rPr>
          <w:rFonts w:asciiTheme="majorHAnsi" w:hAnsiTheme="majorHAnsi"/>
          <w:i/>
          <w:sz w:val="22"/>
          <w:szCs w:val="22"/>
        </w:rPr>
        <w:t>[Xenopus (laevis, tropicalis)</w:t>
      </w:r>
      <w:r w:rsidRPr="00F40B6E">
        <w:rPr>
          <w:rFonts w:asciiTheme="majorHAnsi" w:hAnsiTheme="majorHAnsi"/>
          <w:sz w:val="22"/>
          <w:szCs w:val="22"/>
        </w:rPr>
        <w:t xml:space="preserve">, </w:t>
      </w:r>
      <w:r w:rsidR="004265D7">
        <w:rPr>
          <w:rFonts w:asciiTheme="majorHAnsi" w:hAnsiTheme="majorHAnsi"/>
          <w:sz w:val="22"/>
          <w:szCs w:val="22"/>
        </w:rPr>
        <w:t>r</w:t>
      </w:r>
      <w:r w:rsidRPr="00F40B6E">
        <w:rPr>
          <w:rFonts w:asciiTheme="majorHAnsi" w:hAnsiTheme="majorHAnsi"/>
          <w:sz w:val="22"/>
          <w:szCs w:val="22"/>
        </w:rPr>
        <w:t xml:space="preserve">a </w:t>
      </w:r>
      <w:r w:rsidRPr="00F40B6E">
        <w:rPr>
          <w:rFonts w:asciiTheme="majorHAnsi" w:hAnsiTheme="majorHAnsi"/>
          <w:i/>
          <w:sz w:val="22"/>
          <w:szCs w:val="22"/>
        </w:rPr>
        <w:t>(temporaria, pipiens)</w:t>
      </w:r>
      <w:r w:rsidR="00FE7FF7">
        <w:rPr>
          <w:rFonts w:asciiTheme="majorHAnsi" w:hAnsiTheme="majorHAnsi"/>
          <w:i/>
          <w:sz w:val="22"/>
          <w:szCs w:val="22"/>
        </w:rPr>
        <w:t>]</w:t>
      </w:r>
    </w:p>
    <w:p w14:paraId="675F240B" w14:textId="77777777" w:rsidR="007B0535" w:rsidRPr="00F40B6E" w:rsidRDefault="00B752C6" w:rsidP="00336876">
      <w:pPr>
        <w:spacing w:before="100" w:after="100" w:line="240" w:lineRule="auto"/>
        <w:ind w:left="567" w:hanging="287"/>
        <w:jc w:val="both"/>
        <w:rPr>
          <w:rFonts w:asciiTheme="majorHAnsi" w:hAnsiTheme="majorHAnsi"/>
          <w:i/>
          <w:sz w:val="22"/>
          <w:szCs w:val="22"/>
        </w:rPr>
      </w:pPr>
      <w:r w:rsidRPr="00F40B6E">
        <w:rPr>
          <w:rFonts w:asciiTheme="majorHAnsi" w:hAnsiTheme="majorHAnsi"/>
          <w:sz w:val="22"/>
          <w:szCs w:val="22"/>
        </w:rPr>
        <w:t xml:space="preserve">12. Peixe cebra </w:t>
      </w:r>
      <w:r w:rsidRPr="00F40B6E">
        <w:rPr>
          <w:rFonts w:asciiTheme="majorHAnsi" w:hAnsiTheme="majorHAnsi"/>
          <w:i/>
          <w:sz w:val="22"/>
          <w:szCs w:val="22"/>
        </w:rPr>
        <w:t>(Danio rerio)</w:t>
      </w:r>
    </w:p>
    <w:p w14:paraId="47F6AE6F" w14:textId="77777777" w:rsidR="007B0535" w:rsidRDefault="007B0535" w:rsidP="007B0535">
      <w:r>
        <w:br w:type="page"/>
      </w:r>
    </w:p>
    <w:p w14:paraId="5D8EBC80" w14:textId="77777777" w:rsidR="007B0535" w:rsidRPr="002B1AAD" w:rsidRDefault="007B0535" w:rsidP="007B0535">
      <w:pPr>
        <w:spacing w:before="100" w:after="100" w:line="240" w:lineRule="auto"/>
        <w:rPr>
          <w:rFonts w:asciiTheme="majorHAnsi" w:hAnsiTheme="majorHAnsi"/>
        </w:rPr>
      </w:pPr>
      <w:r w:rsidRPr="002B1AAD">
        <w:rPr>
          <w:rFonts w:asciiTheme="majorHAnsi" w:hAnsiTheme="majorHAnsi"/>
          <w:b/>
          <w:color w:val="4A86E8"/>
          <w:sz w:val="24"/>
          <w:szCs w:val="24"/>
        </w:rPr>
        <w:t>B</w:t>
      </w:r>
      <w:r w:rsidR="00336876">
        <w:rPr>
          <w:rFonts w:asciiTheme="majorHAnsi" w:hAnsiTheme="majorHAnsi"/>
          <w:b/>
          <w:color w:val="4A86E8"/>
          <w:sz w:val="24"/>
          <w:szCs w:val="24"/>
        </w:rPr>
        <w:t>.</w:t>
      </w:r>
      <w:r w:rsidRPr="002B1AAD">
        <w:rPr>
          <w:rFonts w:asciiTheme="majorHAnsi" w:hAnsiTheme="majorHAnsi"/>
          <w:b/>
          <w:color w:val="4A86E8"/>
          <w:sz w:val="24"/>
          <w:szCs w:val="24"/>
        </w:rPr>
        <w:t xml:space="preserve"> Métodos de eutanasia recollidos no RD 53/2013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6"/>
        <w:gridCol w:w="609"/>
        <w:gridCol w:w="852"/>
        <w:gridCol w:w="782"/>
        <w:gridCol w:w="553"/>
        <w:gridCol w:w="907"/>
        <w:gridCol w:w="823"/>
        <w:gridCol w:w="823"/>
        <w:gridCol w:w="905"/>
        <w:gridCol w:w="782"/>
      </w:tblGrid>
      <w:tr w:rsidR="007B0535" w:rsidRPr="002B1AAD" w14:paraId="5DD56734" w14:textId="77777777" w:rsidTr="00987116">
        <w:trPr>
          <w:trHeight w:val="677"/>
          <w:jc w:val="center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47E2751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Animais Observacións/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M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étodos</w:t>
            </w:r>
          </w:p>
        </w:tc>
        <w:tc>
          <w:tcPr>
            <w:tcW w:w="5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55B286C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Pe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ixe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s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3CE8C26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Anfibios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4876C1E8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Réptiles</w:t>
            </w: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0EF9CEF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Aves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208623AA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Roedores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5512F83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Coellos</w:t>
            </w:r>
          </w:p>
        </w:tc>
        <w:tc>
          <w:tcPr>
            <w:tcW w:w="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57" w:type="dxa"/>
              <w:bottom w:w="100" w:type="dxa"/>
              <w:right w:w="57" w:type="dxa"/>
            </w:tcMar>
            <w:vAlign w:val="bottom"/>
          </w:tcPr>
          <w:p w14:paraId="53CA20F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Cans, gatos, 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f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ur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ó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ns e raposos</w:t>
            </w:r>
          </w:p>
        </w:tc>
        <w:tc>
          <w:tcPr>
            <w:tcW w:w="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bottom"/>
          </w:tcPr>
          <w:p w14:paraId="0C5E7CC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Grandes mamíferos</w:t>
            </w:r>
          </w:p>
        </w:tc>
        <w:tc>
          <w:tcPr>
            <w:tcW w:w="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8" w:type="dxa"/>
              <w:bottom w:w="100" w:type="dxa"/>
              <w:right w:w="28" w:type="dxa"/>
            </w:tcMar>
            <w:vAlign w:val="bottom"/>
          </w:tcPr>
          <w:p w14:paraId="1FE636EA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Primates</w:t>
            </w:r>
          </w:p>
        </w:tc>
      </w:tr>
      <w:tr w:rsidR="007B0535" w:rsidRPr="002B1AAD" w14:paraId="3DCB005B" w14:textId="77777777" w:rsidTr="00987116">
        <w:trPr>
          <w:trHeight w:val="384"/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1892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Sobredose de anestésico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5EC7B5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C44C4C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53E9A2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DADA8E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A35B01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8B113B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4EE1B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9373D1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73094D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(1)</w:t>
            </w:r>
          </w:p>
        </w:tc>
      </w:tr>
      <w:tr w:rsidR="007B0535" w:rsidRPr="002B1AAD" w14:paraId="49887EED" w14:textId="77777777" w:rsidTr="00987116">
        <w:trPr>
          <w:trHeight w:val="492"/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6D64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Pistola de c</w:t>
            </w:r>
            <w:r w:rsidR="00336876">
              <w:rPr>
                <w:rFonts w:asciiTheme="majorHAnsi" w:hAnsiTheme="majorHAnsi"/>
                <w:b/>
                <w:sz w:val="16"/>
                <w:szCs w:val="16"/>
              </w:rPr>
              <w:t>aravilla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 perforadora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3464FF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B77CC1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DDD821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(2)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5D5AB2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114442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18824A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EF1E364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0AD684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786CD8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697B68DF" w14:textId="77777777" w:rsidTr="00987116">
        <w:trPr>
          <w:trHeight w:val="359"/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28BC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CO</w:t>
            </w:r>
            <w:r w:rsidRPr="002B1AAD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D79779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7ED6D5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A877C4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AB70D4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B84343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(3)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9D3949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4F76B3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2DA314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A1E92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5ED1707B" w14:textId="77777777" w:rsidTr="00987116">
        <w:trPr>
          <w:trHeight w:val="354"/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17B5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Dislocación cervical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0614A1A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F64AF0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49A478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DB6C62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(4)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7DDBF2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(5)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0FA4ED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(6)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DAEB59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27A346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538604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7ABDAB41" w14:textId="77777777" w:rsidTr="00987116">
        <w:trPr>
          <w:trHeight w:val="489"/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1AD8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Conmoción cerebral/ Golpe contundente na cabeza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173831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7A0E0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078431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0B26D18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(7)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8102448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(8)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E4CD3F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(9)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46BB31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(10)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2C1904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6C9E75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18F56609" w14:textId="77777777" w:rsidTr="00987116">
        <w:trPr>
          <w:trHeight w:val="357"/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DFF6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Decapitación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E1FCA3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49E794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E9E661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DBF520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(11)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FBAAFF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(12)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FC320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118E87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39B5C4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A30B0A4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1B9A1895" w14:textId="77777777" w:rsidTr="00987116">
        <w:trPr>
          <w:trHeight w:val="351"/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34AC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At</w:t>
            </w:r>
            <w:r w:rsidR="00F76DA4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rd</w:t>
            </w:r>
            <w:r w:rsidR="00F76DA4">
              <w:rPr>
                <w:rFonts w:asciiTheme="majorHAnsi" w:hAnsiTheme="majorHAnsi"/>
                <w:b/>
                <w:sz w:val="16"/>
                <w:szCs w:val="16"/>
              </w:rPr>
              <w:t>a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mento eléctrico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7E9764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26CAE0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5C5F7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8C8134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E99807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1E202A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68C03E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47E82D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(13)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46E6EB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2FB3FD3D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C527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Gases inertes (Ar, N</w:t>
            </w:r>
            <w:r w:rsidRPr="002B1AAD">
              <w:rPr>
                <w:rFonts w:asciiTheme="majorHAnsi" w:hAnsiTheme="majorHAnsi"/>
                <w:b/>
                <w:sz w:val="16"/>
                <w:szCs w:val="16"/>
                <w:vertAlign w:val="subscript"/>
              </w:rPr>
              <w:t>2</w:t>
            </w: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)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271256A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9B5087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11357A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15A4D7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F618E6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CA16F3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833A036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F9629A8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(14)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EC8FD8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7B0535" w:rsidRPr="002B1AAD" w14:paraId="7D490D45" w14:textId="77777777" w:rsidTr="009B3DA3">
        <w:trPr>
          <w:jc w:val="center"/>
        </w:trPr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E01C" w14:textId="77777777" w:rsidR="007B0535" w:rsidRPr="002B1AAD" w:rsidRDefault="007B0535" w:rsidP="00AC3BBB">
            <w:pPr>
              <w:spacing w:after="0" w:line="240" w:lineRule="auto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Disparo con rifles, pistolas e municións adecuados</w:t>
            </w:r>
          </w:p>
        </w:tc>
        <w:tc>
          <w:tcPr>
            <w:tcW w:w="5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DD0489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A7CDDEF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35AEBF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(15)</w:t>
            </w:r>
          </w:p>
        </w:tc>
        <w:tc>
          <w:tcPr>
            <w:tcW w:w="5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21A7FC0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DA3C49E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EBA8909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527FB7B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(16)</w:t>
            </w:r>
          </w:p>
        </w:tc>
        <w:tc>
          <w:tcPr>
            <w:tcW w:w="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9E77606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</w:rPr>
              <w:t>(15)</w:t>
            </w:r>
          </w:p>
        </w:tc>
        <w:tc>
          <w:tcPr>
            <w:tcW w:w="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FA7A3F1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</w:tbl>
    <w:p w14:paraId="768EFD29" w14:textId="77777777" w:rsidR="007B0535" w:rsidRPr="002B1AAD" w:rsidRDefault="007B0535" w:rsidP="007B0535">
      <w:pPr>
        <w:rPr>
          <w:rFonts w:asciiTheme="majorHAnsi" w:hAnsiTheme="majorHAnsi"/>
        </w:rPr>
      </w:pPr>
    </w:p>
    <w:p w14:paraId="6692F9B7" w14:textId="77777777" w:rsidR="007B0535" w:rsidRPr="00C374EF" w:rsidRDefault="007B0535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b/>
          <w:sz w:val="18"/>
          <w:szCs w:val="18"/>
        </w:rPr>
        <w:t>Requisitos:</w:t>
      </w:r>
    </w:p>
    <w:p w14:paraId="2F82CA02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 xml:space="preserve">1) Debe utilizarse, no seu caso, </w:t>
      </w:r>
      <w:r w:rsidR="00F76DA4" w:rsidRPr="00C374EF">
        <w:rPr>
          <w:rFonts w:ascii="Arial" w:eastAsia="Arial" w:hAnsi="Arial" w:cs="Arial"/>
          <w:sz w:val="18"/>
          <w:szCs w:val="18"/>
        </w:rPr>
        <w:t>tras a</w:t>
      </w:r>
      <w:r w:rsidRPr="00C374EF">
        <w:rPr>
          <w:rFonts w:ascii="Arial" w:eastAsia="Arial" w:hAnsi="Arial" w:cs="Arial"/>
          <w:sz w:val="18"/>
          <w:szCs w:val="18"/>
        </w:rPr>
        <w:t xml:space="preserve"> sedación do animal.</w:t>
      </w:r>
    </w:p>
    <w:p w14:paraId="478C711D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2) Unicamente en réptiles grandes.</w:t>
      </w:r>
    </w:p>
    <w:p w14:paraId="71DC3CD3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3) Unicamente con liberación paulatina do gas. Non</w:t>
      </w:r>
      <w:r w:rsidR="00F76DA4" w:rsidRPr="00C374EF">
        <w:rPr>
          <w:rFonts w:ascii="Arial" w:eastAsia="Arial" w:hAnsi="Arial" w:cs="Arial"/>
          <w:sz w:val="18"/>
          <w:szCs w:val="18"/>
        </w:rPr>
        <w:t xml:space="preserve"> se pode</w:t>
      </w:r>
      <w:r w:rsidRPr="00C374EF">
        <w:rPr>
          <w:rFonts w:ascii="Arial" w:eastAsia="Arial" w:hAnsi="Arial" w:cs="Arial"/>
          <w:sz w:val="18"/>
          <w:szCs w:val="18"/>
        </w:rPr>
        <w:t xml:space="preserve"> utilizar en fetos de roedores e en roedores neonatos.</w:t>
      </w:r>
    </w:p>
    <w:p w14:paraId="29165BF2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4) Unicamente para aves de menos de 1 kg. As aves de máis de 250 g deben sedarse.</w:t>
      </w:r>
    </w:p>
    <w:p w14:paraId="59D21EF7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5) Unicamente para roedores de menos de 1 kg. Os roedores de máis de 150 g deben sedarse.</w:t>
      </w:r>
    </w:p>
    <w:p w14:paraId="6CFAD194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6) Unicamente para coellos de menos de 1 kg. Os coellos de máis de 150 g deben sedarse.</w:t>
      </w:r>
    </w:p>
    <w:p w14:paraId="6D471186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7) Unicamente para aves de menos de 5 kg.</w:t>
      </w:r>
    </w:p>
    <w:p w14:paraId="5A783E22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8) Unicamente</w:t>
      </w:r>
      <w:r w:rsidR="00F76DA4" w:rsidRPr="00C374EF">
        <w:rPr>
          <w:rFonts w:ascii="Arial" w:eastAsia="Arial" w:hAnsi="Arial" w:cs="Arial"/>
          <w:sz w:val="18"/>
          <w:szCs w:val="18"/>
        </w:rPr>
        <w:t xml:space="preserve"> para</w:t>
      </w:r>
      <w:r w:rsidRPr="00C374EF">
        <w:rPr>
          <w:rFonts w:ascii="Arial" w:eastAsia="Arial" w:hAnsi="Arial" w:cs="Arial"/>
          <w:sz w:val="18"/>
          <w:szCs w:val="18"/>
        </w:rPr>
        <w:t xml:space="preserve"> roedores de menos de 1 kg.</w:t>
      </w:r>
    </w:p>
    <w:p w14:paraId="51F49350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9) Unicamente para coellos de menos de 5 kg.</w:t>
      </w:r>
    </w:p>
    <w:p w14:paraId="2EC452A8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 xml:space="preserve">10) Unicamente </w:t>
      </w:r>
      <w:r w:rsidR="00F76DA4" w:rsidRPr="00C374EF">
        <w:rPr>
          <w:rFonts w:ascii="Arial" w:eastAsia="Arial" w:hAnsi="Arial" w:cs="Arial"/>
          <w:sz w:val="18"/>
          <w:szCs w:val="18"/>
        </w:rPr>
        <w:t>para</w:t>
      </w:r>
      <w:r w:rsidRPr="00C374EF">
        <w:rPr>
          <w:rFonts w:ascii="Arial" w:eastAsia="Arial" w:hAnsi="Arial" w:cs="Arial"/>
          <w:sz w:val="18"/>
          <w:szCs w:val="18"/>
        </w:rPr>
        <w:t xml:space="preserve"> neonatos.</w:t>
      </w:r>
    </w:p>
    <w:p w14:paraId="3CA3D4C4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11) Unicamente para aves de menos de 250 g.</w:t>
      </w:r>
    </w:p>
    <w:p w14:paraId="742645F5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12) Unicamente se non se poden utilizar outros métodos.</w:t>
      </w:r>
    </w:p>
    <w:p w14:paraId="7B56B146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13) Require material especial.</w:t>
      </w:r>
    </w:p>
    <w:p w14:paraId="47DBD293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14) Unicamente en porcos.</w:t>
      </w:r>
    </w:p>
    <w:p w14:paraId="572A2CE4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15) Unicamente en condicións de campo por tiradores</w:t>
      </w:r>
      <w:r w:rsidR="00F76DA4" w:rsidRPr="00C374EF">
        <w:rPr>
          <w:rFonts w:ascii="Arial" w:eastAsia="Arial" w:hAnsi="Arial" w:cs="Arial"/>
          <w:sz w:val="18"/>
          <w:szCs w:val="18"/>
        </w:rPr>
        <w:t>/as</w:t>
      </w:r>
      <w:r w:rsidRPr="00C374EF">
        <w:rPr>
          <w:rFonts w:ascii="Arial" w:eastAsia="Arial" w:hAnsi="Arial" w:cs="Arial"/>
          <w:sz w:val="18"/>
          <w:szCs w:val="18"/>
        </w:rPr>
        <w:t xml:space="preserve"> expertos.</w:t>
      </w:r>
    </w:p>
    <w:p w14:paraId="0808F85B" w14:textId="77777777" w:rsidR="007B0535" w:rsidRPr="00C374EF" w:rsidRDefault="00B752C6" w:rsidP="007B0535">
      <w:pPr>
        <w:spacing w:line="240" w:lineRule="auto"/>
        <w:rPr>
          <w:rFonts w:ascii="Arial" w:hAnsi="Arial" w:cs="Arial"/>
        </w:rPr>
      </w:pPr>
      <w:r w:rsidRPr="00C374EF">
        <w:rPr>
          <w:rFonts w:ascii="Arial" w:eastAsia="Arial" w:hAnsi="Arial" w:cs="Arial"/>
          <w:sz w:val="18"/>
          <w:szCs w:val="18"/>
        </w:rPr>
        <w:t>16) Unicamente en condicións de campo por tiradores</w:t>
      </w:r>
      <w:r w:rsidR="00F76DA4" w:rsidRPr="00C374EF">
        <w:rPr>
          <w:rFonts w:ascii="Arial" w:eastAsia="Arial" w:hAnsi="Arial" w:cs="Arial"/>
          <w:sz w:val="18"/>
          <w:szCs w:val="18"/>
        </w:rPr>
        <w:t>/as</w:t>
      </w:r>
      <w:r w:rsidRPr="00C374EF">
        <w:rPr>
          <w:rFonts w:ascii="Arial" w:eastAsia="Arial" w:hAnsi="Arial" w:cs="Arial"/>
          <w:sz w:val="18"/>
          <w:szCs w:val="18"/>
        </w:rPr>
        <w:t xml:space="preserve"> expertos, se non se poden utilizar outros métodos.</w:t>
      </w:r>
      <w:r w:rsidRPr="00C374EF">
        <w:rPr>
          <w:rFonts w:ascii="Arial" w:hAnsi="Arial" w:cs="Arial"/>
        </w:rPr>
        <w:t xml:space="preserve"> </w:t>
      </w:r>
    </w:p>
    <w:p w14:paraId="5B2C6026" w14:textId="77777777" w:rsidR="007B0535" w:rsidRPr="002B1AAD" w:rsidRDefault="007B0535" w:rsidP="007B0535">
      <w:pPr>
        <w:rPr>
          <w:rFonts w:asciiTheme="majorHAnsi" w:hAnsiTheme="majorHAnsi"/>
        </w:rPr>
      </w:pPr>
    </w:p>
    <w:p w14:paraId="50716845" w14:textId="77777777" w:rsidR="007B0535" w:rsidRDefault="007B0535" w:rsidP="007B0535">
      <w:r>
        <w:br w:type="page"/>
      </w:r>
    </w:p>
    <w:p w14:paraId="29BA106F" w14:textId="77777777" w:rsidR="00464F43" w:rsidRDefault="007B0535" w:rsidP="007B0535">
      <w:pPr>
        <w:rPr>
          <w:rFonts w:asciiTheme="majorHAnsi" w:hAnsiTheme="majorHAnsi"/>
          <w:b/>
          <w:sz w:val="22"/>
          <w:szCs w:val="22"/>
        </w:rPr>
      </w:pPr>
      <w:r w:rsidRPr="002B1AAD">
        <w:rPr>
          <w:rFonts w:asciiTheme="majorHAnsi" w:hAnsiTheme="majorHAnsi"/>
          <w:b/>
          <w:sz w:val="24"/>
          <w:szCs w:val="24"/>
        </w:rPr>
        <w:t xml:space="preserve">ANEXO 2. </w:t>
      </w:r>
      <w:r w:rsidRPr="002B1AAD">
        <w:rPr>
          <w:rFonts w:asciiTheme="majorHAnsi" w:hAnsiTheme="majorHAnsi"/>
          <w:b/>
          <w:sz w:val="22"/>
          <w:szCs w:val="22"/>
        </w:rPr>
        <w:t>EXEMPLO XERAL DE VIXILANCIA CL</w:t>
      </w:r>
      <w:r w:rsidR="00464F43">
        <w:rPr>
          <w:rFonts w:asciiTheme="majorHAnsi" w:hAnsiTheme="majorHAnsi"/>
          <w:b/>
          <w:sz w:val="22"/>
          <w:szCs w:val="22"/>
        </w:rPr>
        <w:t>Í</w:t>
      </w:r>
      <w:r w:rsidRPr="002B1AAD">
        <w:rPr>
          <w:rFonts w:asciiTheme="majorHAnsi" w:hAnsiTheme="majorHAnsi"/>
          <w:b/>
          <w:sz w:val="22"/>
          <w:szCs w:val="22"/>
        </w:rPr>
        <w:t xml:space="preserve">NICA </w:t>
      </w:r>
    </w:p>
    <w:p w14:paraId="62154558" w14:textId="77777777" w:rsidR="007B0535" w:rsidRPr="00464F43" w:rsidRDefault="00B752C6" w:rsidP="007B0535">
      <w:pPr>
        <w:rPr>
          <w:rFonts w:asciiTheme="majorHAnsi" w:hAnsiTheme="majorHAnsi"/>
        </w:rPr>
      </w:pPr>
      <w:r w:rsidRPr="00F40B6E">
        <w:rPr>
          <w:rFonts w:asciiTheme="majorHAnsi" w:hAnsiTheme="majorHAnsi"/>
          <w:sz w:val="20"/>
          <w:szCs w:val="20"/>
        </w:rPr>
        <w:t xml:space="preserve">(Máis detalles en: </w:t>
      </w:r>
      <w:hyperlink r:id="rId9" w:history="1">
        <w:r w:rsidRPr="00F40B6E">
          <w:rPr>
            <w:rStyle w:val="Hipervnculo"/>
            <w:rFonts w:asciiTheme="majorHAnsi" w:hAnsiTheme="majorHAnsi"/>
            <w:sz w:val="20"/>
            <w:szCs w:val="20"/>
          </w:rPr>
          <w:t>http://ec.europa.eu/environment/chemicals/lab_animals/pdf/endorsed_severity_assessment.pdf</w:t>
        </w:r>
      </w:hyperlink>
      <w:r w:rsidRPr="00F40B6E">
        <w:rPr>
          <w:rFonts w:asciiTheme="majorHAnsi" w:hAnsiTheme="majorHAnsi"/>
          <w:sz w:val="20"/>
          <w:szCs w:val="20"/>
        </w:rPr>
        <w:t xml:space="preserve">) </w:t>
      </w:r>
    </w:p>
    <w:p w14:paraId="651224B2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7B0535" w:rsidRPr="002B1AAD" w14:paraId="746FD468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416B7CE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b/>
                <w:sz w:val="18"/>
                <w:szCs w:val="18"/>
              </w:rPr>
              <w:t>Aparencia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69605F7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b/>
                <w:sz w:val="18"/>
                <w:szCs w:val="18"/>
              </w:rPr>
              <w:t>Valoración clínica</w:t>
            </w:r>
          </w:p>
        </w:tc>
      </w:tr>
      <w:tr w:rsidR="007B0535" w:rsidRPr="002B1AAD" w14:paraId="573B4A5E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1348768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Peso corporal</w:t>
            </w:r>
          </w:p>
        </w:tc>
      </w:tr>
      <w:tr w:rsidR="007B0535" w:rsidRPr="002B1AAD" w14:paraId="3CEDE256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8A0CAB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Peso igual ou superior ao comezo da intervención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B8DE097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3111EFA7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D10E33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Perda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5-10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%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do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BE9BD59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29E2D64B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82397DC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Perda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11-15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%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885A39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17322C08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E43B251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Perda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16-20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%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do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61CBAAD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B0535" w:rsidRPr="002B1AAD" w14:paraId="4AD7BE43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ACFF6AF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Perda &gt;20</w:t>
            </w:r>
            <w:r w:rsidR="00464F4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% d</w:t>
            </w:r>
            <w:r w:rsidR="00464F43">
              <w:rPr>
                <w:rFonts w:asciiTheme="majorHAnsi" w:hAnsiTheme="majorHAnsi"/>
                <w:sz w:val="18"/>
                <w:szCs w:val="18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737983B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Punto final</w:t>
            </w:r>
          </w:p>
        </w:tc>
      </w:tr>
      <w:tr w:rsidR="007B0535" w:rsidRPr="002B1AAD" w14:paraId="27EBF599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1AAFE55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Condición d</w:t>
            </w:r>
            <w:r w:rsidR="004265D7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o</w:t>
            </w: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 xml:space="preserve"> pelo (fal</w:t>
            </w:r>
            <w:r w:rsidR="00464F43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ta</w:t>
            </w: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 xml:space="preserve"> de aseo)</w:t>
            </w:r>
          </w:p>
        </w:tc>
      </w:tr>
      <w:tr w:rsidR="007B0535" w:rsidRPr="002B1AAD" w14:paraId="34D84E83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239A595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Boa pelame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892050C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1FB2497F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948D76C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Pelo despeiteado lixeiramente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A7D304A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364B885B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5BA52F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Lixeira piloerección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80DD906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53D11A6E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ABAE85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Marcada piloerección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F705747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B0535" w:rsidRPr="002B1AAD" w14:paraId="65A86B71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7EFCD6C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Signos clínicos: frecuencia respiratoria</w:t>
            </w:r>
          </w:p>
        </w:tc>
      </w:tr>
      <w:tr w:rsidR="007B0535" w:rsidRPr="002B1AAD" w14:paraId="2DB900BD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92ECBA2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346C9C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085B7D75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D5E13C6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Dis</w:t>
            </w:r>
            <w:r w:rsidR="00464F43">
              <w:rPr>
                <w:rFonts w:asciiTheme="majorHAnsi" w:hAnsiTheme="majorHAnsi"/>
                <w:sz w:val="18"/>
                <w:szCs w:val="18"/>
              </w:rPr>
              <w:t>p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nea leve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D2966DA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7166E860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8E8B730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Dis</w:t>
            </w:r>
            <w:r w:rsidR="00464F43">
              <w:rPr>
                <w:rFonts w:asciiTheme="majorHAnsi" w:hAnsiTheme="majorHAnsi"/>
                <w:sz w:val="18"/>
                <w:szCs w:val="18"/>
              </w:rPr>
              <w:t>p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nea moderada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2C8836E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7C936782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3EDADC7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Dis</w:t>
            </w:r>
            <w:r w:rsidR="00464F43">
              <w:rPr>
                <w:rFonts w:asciiTheme="majorHAnsi" w:hAnsiTheme="majorHAnsi"/>
                <w:sz w:val="18"/>
                <w:szCs w:val="18"/>
              </w:rPr>
              <w:t>p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nea severa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0306B5C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B0535" w:rsidRPr="002B1AAD" w14:paraId="439C9F96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DF6E42E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Conduta</w:t>
            </w:r>
          </w:p>
        </w:tc>
      </w:tr>
      <w:tr w:rsidR="007B0535" w:rsidRPr="002B1AAD" w14:paraId="1ECFC3A3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AA32664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Comportamento 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004AF8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248B82E5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3911105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Comportamento diminuído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F46A744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22C9963F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7293E98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Comportamentos anómalos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45317ED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53644A68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A95BCBD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Automutilaci</w:t>
            </w:r>
            <w:r w:rsidR="00464F43">
              <w:rPr>
                <w:rFonts w:asciiTheme="majorHAnsi" w:hAnsiTheme="majorHAnsi"/>
                <w:sz w:val="18"/>
                <w:szCs w:val="18"/>
              </w:rPr>
              <w:t>ó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ns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D766DE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B0535" w:rsidRPr="002B1AAD" w14:paraId="68196982" w14:textId="77777777" w:rsidTr="009B3DA3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98756CA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  <w:shd w:val="clear" w:color="auto" w:fill="D9D9D9"/>
              </w:rPr>
              <w:t>Postura</w:t>
            </w:r>
          </w:p>
        </w:tc>
      </w:tr>
      <w:tr w:rsidR="007B0535" w:rsidRPr="002B1AAD" w14:paraId="4E5EF6F7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1F1902C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Postura 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B34A9B3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7B0535" w:rsidRPr="002B1AAD" w14:paraId="25F38C25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C3551C0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Postura antiál</w:t>
            </w:r>
            <w:r w:rsidR="00464F43">
              <w:rPr>
                <w:rFonts w:asciiTheme="majorHAnsi" w:hAnsiTheme="majorHAnsi"/>
                <w:sz w:val="18"/>
                <w:szCs w:val="18"/>
              </w:rPr>
              <w:t>x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ida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48DFB6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7B0535" w:rsidRPr="002B1AAD" w14:paraId="27DCAF7A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B54317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Presenza de co</w:t>
            </w:r>
            <w:r w:rsidR="00464F43">
              <w:rPr>
                <w:rFonts w:asciiTheme="majorHAnsi" w:hAnsiTheme="majorHAnsi"/>
                <w:sz w:val="18"/>
                <w:szCs w:val="18"/>
              </w:rPr>
              <w:t>xei</w:t>
            </w:r>
            <w:r w:rsidRPr="002B1AAD">
              <w:rPr>
                <w:rFonts w:asciiTheme="majorHAnsi" w:hAnsiTheme="majorHAnsi"/>
                <w:sz w:val="18"/>
                <w:szCs w:val="18"/>
              </w:rPr>
              <w:t>ras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7FAB41E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7B0535" w:rsidRPr="002B1AAD" w14:paraId="34F41F67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844A739" w14:textId="77777777" w:rsidR="007B0535" w:rsidRPr="002B1AAD" w:rsidRDefault="007B0535" w:rsidP="003B2A8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Inmóbil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CD00F9F" w14:textId="77777777" w:rsidR="007B0535" w:rsidRPr="002B1AAD" w:rsidRDefault="007B0535" w:rsidP="003B2A8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</w:tbl>
    <w:p w14:paraId="146587B0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p w14:paraId="1613398A" w14:textId="77777777" w:rsidR="007B0535" w:rsidRPr="002B1AAD" w:rsidRDefault="007B0535" w:rsidP="007B0535">
      <w:pPr>
        <w:jc w:val="both"/>
        <w:rPr>
          <w:rFonts w:asciiTheme="majorHAnsi" w:hAnsiTheme="majorHAnsi"/>
        </w:rPr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7B0535" w:rsidRPr="002B1AAD" w14:paraId="67970D25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A932B5C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8"/>
                <w:szCs w:val="18"/>
                <w:shd w:val="clear" w:color="auto" w:fill="D9D9D9"/>
              </w:rPr>
              <w:t>Valoración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AF36C84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b/>
                <w:sz w:val="18"/>
                <w:szCs w:val="18"/>
                <w:shd w:val="clear" w:color="auto" w:fill="D9D9D9"/>
              </w:rPr>
              <w:t>Actuación</w:t>
            </w:r>
          </w:p>
        </w:tc>
      </w:tr>
      <w:tr w:rsidR="007B0535" w:rsidRPr="002B1AAD" w14:paraId="1E63929B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8E034C3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C54DB08" w14:textId="77777777" w:rsidR="007B0535" w:rsidRPr="002B1AAD" w:rsidRDefault="007B0535" w:rsidP="00AC3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Aumentar a frecuencia de monitorización</w:t>
            </w:r>
          </w:p>
        </w:tc>
      </w:tr>
      <w:tr w:rsidR="007B0535" w:rsidRPr="002B1AAD" w14:paraId="7FDB45AA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CFC0FD5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2-3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CF8622E" w14:textId="77777777" w:rsidR="007B0535" w:rsidRPr="002B1AAD" w:rsidRDefault="007B0535" w:rsidP="00AC3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Considerar coidados suplementarios</w:t>
            </w:r>
          </w:p>
        </w:tc>
      </w:tr>
      <w:tr w:rsidR="007B0535" w:rsidRPr="002B1AAD" w14:paraId="0BC1EB00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A0C8B7D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4-5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E4FF048" w14:textId="77777777" w:rsidR="007B0535" w:rsidRPr="002B1AAD" w:rsidRDefault="007B0535" w:rsidP="00AC3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Consultar o veterinario</w:t>
            </w:r>
            <w:r w:rsidR="00464F43">
              <w:rPr>
                <w:rFonts w:asciiTheme="majorHAnsi" w:hAnsiTheme="majorHAnsi"/>
                <w:sz w:val="18"/>
                <w:szCs w:val="18"/>
              </w:rPr>
              <w:t>/a</w:t>
            </w:r>
          </w:p>
        </w:tc>
      </w:tr>
      <w:tr w:rsidR="007B0535" w:rsidRPr="002B1AAD" w14:paraId="7ED3999C" w14:textId="77777777" w:rsidTr="009B3DA3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96127C2" w14:textId="77777777" w:rsidR="007B0535" w:rsidRPr="002B1AAD" w:rsidRDefault="007B0535" w:rsidP="00AC3BB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F3EFF44" w14:textId="77777777" w:rsidR="007B0535" w:rsidRPr="002B1AAD" w:rsidRDefault="007B0535" w:rsidP="00AC3BB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B1AAD">
              <w:rPr>
                <w:rFonts w:asciiTheme="majorHAnsi" w:hAnsiTheme="majorHAnsi"/>
                <w:sz w:val="18"/>
                <w:szCs w:val="18"/>
              </w:rPr>
              <w:t>Punto final humanitario</w:t>
            </w:r>
          </w:p>
        </w:tc>
      </w:tr>
    </w:tbl>
    <w:p w14:paraId="16B8E192" w14:textId="77777777" w:rsidR="007B0535" w:rsidRDefault="007B0535" w:rsidP="007B0535">
      <w:r>
        <w:br w:type="page"/>
      </w:r>
    </w:p>
    <w:p w14:paraId="4DB26718" w14:textId="77777777" w:rsidR="007B0535" w:rsidRPr="00464F43" w:rsidRDefault="00B752C6" w:rsidP="007B0535">
      <w:pPr>
        <w:jc w:val="center"/>
        <w:rPr>
          <w:rFonts w:asciiTheme="majorHAnsi" w:hAnsiTheme="majorHAnsi"/>
        </w:rPr>
      </w:pPr>
      <w:r w:rsidRPr="00F40B6E">
        <w:rPr>
          <w:rFonts w:asciiTheme="majorHAnsi" w:hAnsiTheme="majorHAnsi"/>
          <w:b/>
          <w:sz w:val="28"/>
          <w:szCs w:val="28"/>
        </w:rPr>
        <w:t>Declaración</w:t>
      </w:r>
    </w:p>
    <w:p w14:paraId="5029E161" w14:textId="77777777" w:rsidR="007B0535" w:rsidRPr="002B1AAD" w:rsidRDefault="007B0535" w:rsidP="004655CB">
      <w:pPr>
        <w:spacing w:after="6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O profesor</w:t>
      </w:r>
      <w:r w:rsidR="00464F43">
        <w:rPr>
          <w:rFonts w:asciiTheme="majorHAnsi" w:hAnsiTheme="majorHAnsi"/>
          <w:sz w:val="20"/>
          <w:szCs w:val="20"/>
        </w:rPr>
        <w:t>/a</w:t>
      </w:r>
      <w:r w:rsidRPr="002B1AAD">
        <w:rPr>
          <w:rFonts w:asciiTheme="majorHAnsi" w:hAnsiTheme="majorHAnsi"/>
          <w:sz w:val="20"/>
          <w:szCs w:val="20"/>
        </w:rPr>
        <w:t xml:space="preserve"> responsable, abaixo asinante, declara que coñece e cumprirá a lexislación e outras normas reguladoras da utilización de animais para</w:t>
      </w:r>
      <w:r w:rsidR="00AE1306">
        <w:rPr>
          <w:rFonts w:asciiTheme="majorHAnsi" w:hAnsiTheme="majorHAnsi"/>
          <w:sz w:val="20"/>
          <w:szCs w:val="20"/>
        </w:rPr>
        <w:t xml:space="preserve"> a</w:t>
      </w:r>
      <w:r w:rsidRPr="002B1AAD">
        <w:rPr>
          <w:rFonts w:asciiTheme="majorHAnsi" w:hAnsiTheme="majorHAnsi"/>
          <w:sz w:val="20"/>
          <w:szCs w:val="20"/>
        </w:rPr>
        <w:t xml:space="preserve"> experimentación. </w:t>
      </w:r>
      <w:r w:rsidRPr="002B1AAD">
        <w:rPr>
          <w:rFonts w:asciiTheme="majorHAnsi" w:hAnsiTheme="majorHAnsi"/>
          <w:color w:val="0D0D0D"/>
          <w:sz w:val="20"/>
          <w:szCs w:val="20"/>
        </w:rPr>
        <w:t>Así mesmo</w:t>
      </w:r>
      <w:r w:rsidR="00AE1306">
        <w:rPr>
          <w:rFonts w:asciiTheme="majorHAnsi" w:hAnsiTheme="majorHAnsi"/>
          <w:color w:val="0D0D0D"/>
          <w:sz w:val="20"/>
          <w:szCs w:val="20"/>
        </w:rPr>
        <w:t>,</w:t>
      </w:r>
      <w:r w:rsidRPr="002B1AAD">
        <w:rPr>
          <w:rFonts w:asciiTheme="majorHAnsi" w:hAnsiTheme="majorHAnsi"/>
          <w:color w:val="0D0D0D"/>
          <w:sz w:val="20"/>
          <w:szCs w:val="20"/>
        </w:rPr>
        <w:t xml:space="preserve"> velará para que os demais profesores</w:t>
      </w:r>
      <w:r w:rsidR="00AE1306">
        <w:rPr>
          <w:rFonts w:asciiTheme="majorHAnsi" w:hAnsiTheme="majorHAnsi"/>
          <w:color w:val="0D0D0D"/>
          <w:sz w:val="20"/>
          <w:szCs w:val="20"/>
        </w:rPr>
        <w:t>/as</w:t>
      </w:r>
      <w:r w:rsidRPr="002B1AAD">
        <w:rPr>
          <w:rFonts w:asciiTheme="majorHAnsi" w:hAnsiTheme="majorHAnsi"/>
          <w:color w:val="0D0D0D"/>
          <w:sz w:val="20"/>
          <w:szCs w:val="20"/>
        </w:rPr>
        <w:t xml:space="preserve"> que participan na actividade formativa cumpran os principios normativos e éticos aplicables ao uso de animais en experimentación.</w:t>
      </w:r>
    </w:p>
    <w:p w14:paraId="71B82206" w14:textId="77777777" w:rsidR="004655CB" w:rsidRPr="002B1AAD" w:rsidRDefault="004655CB" w:rsidP="004655CB">
      <w:pPr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Ademais, no seu nome e o dos investigadores</w:t>
      </w:r>
      <w:r w:rsidR="00AE1306">
        <w:rPr>
          <w:rFonts w:asciiTheme="majorHAnsi" w:hAnsiTheme="majorHAnsi"/>
          <w:sz w:val="20"/>
          <w:szCs w:val="20"/>
        </w:rPr>
        <w:t>/as</w:t>
      </w:r>
      <w:r w:rsidRPr="002B1AAD">
        <w:rPr>
          <w:rFonts w:asciiTheme="majorHAnsi" w:hAnsiTheme="majorHAnsi"/>
          <w:sz w:val="20"/>
          <w:szCs w:val="20"/>
        </w:rPr>
        <w:t xml:space="preserve"> implicados no proxecto arriba indicado:</w:t>
      </w:r>
    </w:p>
    <w:p w14:paraId="3FFE2D93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Comprométese a respectar a integridade dos animais, a satisfacer as súas necesidades fisioló</w:t>
      </w:r>
      <w:r w:rsidR="00AE1306">
        <w:rPr>
          <w:rFonts w:asciiTheme="majorHAnsi" w:hAnsiTheme="majorHAnsi"/>
          <w:sz w:val="20"/>
          <w:szCs w:val="20"/>
        </w:rPr>
        <w:t>x</w:t>
      </w:r>
      <w:r w:rsidRPr="002B1AAD">
        <w:rPr>
          <w:rFonts w:asciiTheme="majorHAnsi" w:hAnsiTheme="majorHAnsi"/>
          <w:sz w:val="20"/>
          <w:szCs w:val="20"/>
        </w:rPr>
        <w:t>icas e a minimizar o sufrimento que</w:t>
      </w:r>
      <w:r w:rsidR="00AE1306">
        <w:rPr>
          <w:rFonts w:asciiTheme="majorHAnsi" w:hAnsiTheme="majorHAnsi"/>
          <w:sz w:val="20"/>
          <w:szCs w:val="20"/>
        </w:rPr>
        <w:t xml:space="preserve"> se</w:t>
      </w:r>
      <w:r w:rsidRPr="002B1AAD">
        <w:rPr>
          <w:rFonts w:asciiTheme="majorHAnsi" w:hAnsiTheme="majorHAnsi"/>
          <w:sz w:val="20"/>
          <w:szCs w:val="20"/>
        </w:rPr>
        <w:t xml:space="preserve"> poida ocasionar no curso desta investigación.</w:t>
      </w:r>
    </w:p>
    <w:p w14:paraId="152741BD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Afirma que os medicamentos (anestésicos, tranquilizantes, sedantes, analxésicos, antiinflamatorios)</w:t>
      </w:r>
      <w:r w:rsidR="00AE1306">
        <w:rPr>
          <w:rFonts w:asciiTheme="majorHAnsi" w:hAnsiTheme="majorHAnsi"/>
          <w:sz w:val="20"/>
          <w:szCs w:val="20"/>
        </w:rPr>
        <w:t xml:space="preserve"> se</w:t>
      </w:r>
      <w:r w:rsidRPr="002B1AAD">
        <w:rPr>
          <w:rFonts w:asciiTheme="majorHAnsi" w:hAnsiTheme="majorHAnsi"/>
          <w:sz w:val="20"/>
          <w:szCs w:val="20"/>
        </w:rPr>
        <w:t xml:space="preserve"> utilizar</w:t>
      </w:r>
      <w:r w:rsidR="00AE1306">
        <w:rPr>
          <w:rFonts w:asciiTheme="majorHAnsi" w:hAnsiTheme="majorHAnsi"/>
          <w:sz w:val="20"/>
          <w:szCs w:val="20"/>
        </w:rPr>
        <w:t>á</w:t>
      </w:r>
      <w:r w:rsidRPr="002B1AAD">
        <w:rPr>
          <w:rFonts w:asciiTheme="majorHAnsi" w:hAnsiTheme="majorHAnsi"/>
          <w:sz w:val="20"/>
          <w:szCs w:val="20"/>
        </w:rPr>
        <w:t xml:space="preserve">n cando sexan necesarios para minimizar a dor ou </w:t>
      </w:r>
      <w:r w:rsidR="00AE1306">
        <w:rPr>
          <w:rFonts w:asciiTheme="majorHAnsi" w:hAnsiTheme="majorHAnsi"/>
          <w:sz w:val="20"/>
          <w:szCs w:val="20"/>
        </w:rPr>
        <w:t>o estrés</w:t>
      </w:r>
      <w:r w:rsidRPr="002B1AAD">
        <w:rPr>
          <w:rFonts w:asciiTheme="majorHAnsi" w:hAnsiTheme="majorHAnsi"/>
          <w:sz w:val="20"/>
          <w:szCs w:val="20"/>
        </w:rPr>
        <w:t xml:space="preserve"> aos animais.</w:t>
      </w:r>
    </w:p>
    <w:p w14:paraId="1E11A144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Considera que o valor científico da investigación xustifica o feito de que se utilicen animais para este proxecto de investigación.</w:t>
      </w:r>
    </w:p>
    <w:p w14:paraId="25646A9F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Comprométese a solicitar a aprobación do Comité</w:t>
      </w:r>
      <w:r w:rsidR="00AE1306">
        <w:rPr>
          <w:rFonts w:asciiTheme="majorHAnsi" w:hAnsiTheme="majorHAnsi"/>
          <w:sz w:val="20"/>
          <w:szCs w:val="20"/>
        </w:rPr>
        <w:t xml:space="preserve"> de</w:t>
      </w:r>
      <w:r w:rsidRPr="002B1AAD">
        <w:rPr>
          <w:rFonts w:asciiTheme="majorHAnsi" w:hAnsiTheme="majorHAnsi"/>
          <w:sz w:val="20"/>
          <w:szCs w:val="20"/>
        </w:rPr>
        <w:t xml:space="preserve"> Étic</w:t>
      </w:r>
      <w:r w:rsidR="00AE1306">
        <w:rPr>
          <w:rFonts w:asciiTheme="majorHAnsi" w:hAnsiTheme="majorHAnsi"/>
          <w:sz w:val="20"/>
          <w:szCs w:val="20"/>
        </w:rPr>
        <w:t>a</w:t>
      </w:r>
      <w:r w:rsidRPr="002B1AAD">
        <w:rPr>
          <w:rFonts w:asciiTheme="majorHAnsi" w:hAnsiTheme="majorHAnsi"/>
          <w:sz w:val="20"/>
          <w:szCs w:val="20"/>
        </w:rPr>
        <w:t xml:space="preserve"> </w:t>
      </w:r>
      <w:r w:rsidR="00DE4448">
        <w:rPr>
          <w:rFonts w:asciiTheme="majorHAnsi" w:hAnsiTheme="majorHAnsi"/>
          <w:sz w:val="20"/>
          <w:szCs w:val="20"/>
        </w:rPr>
        <w:t>d</w:t>
      </w:r>
      <w:r w:rsidRPr="002B1AAD">
        <w:rPr>
          <w:rFonts w:asciiTheme="majorHAnsi" w:hAnsiTheme="majorHAnsi"/>
          <w:sz w:val="20"/>
          <w:szCs w:val="20"/>
        </w:rPr>
        <w:t>e Experimentación Animal da Universidade de Vigo antes de aplicar calquera modificación dos protocolos formativos orixinais.</w:t>
      </w:r>
    </w:p>
    <w:p w14:paraId="185B2317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 xml:space="preserve">Afirma que os animais involucrados neste protocolo experimental non foron nin serán utilizados no desenvolvemento doutras investigacións. </w:t>
      </w:r>
    </w:p>
    <w:p w14:paraId="7B5DEE36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Comprométese a solicitar a aprobación do Comité</w:t>
      </w:r>
      <w:r w:rsidR="00AE1306">
        <w:rPr>
          <w:rFonts w:asciiTheme="majorHAnsi" w:hAnsiTheme="majorHAnsi"/>
          <w:sz w:val="20"/>
          <w:szCs w:val="20"/>
        </w:rPr>
        <w:t xml:space="preserve"> de</w:t>
      </w:r>
      <w:r w:rsidRPr="002B1AAD">
        <w:rPr>
          <w:rFonts w:asciiTheme="majorHAnsi" w:hAnsiTheme="majorHAnsi"/>
          <w:sz w:val="20"/>
          <w:szCs w:val="20"/>
        </w:rPr>
        <w:t xml:space="preserve"> Étic</w:t>
      </w:r>
      <w:r w:rsidR="00AE1306">
        <w:rPr>
          <w:rFonts w:asciiTheme="majorHAnsi" w:hAnsiTheme="majorHAnsi"/>
          <w:sz w:val="20"/>
          <w:szCs w:val="20"/>
        </w:rPr>
        <w:t>a</w:t>
      </w:r>
      <w:r w:rsidRPr="002B1AAD">
        <w:rPr>
          <w:rFonts w:asciiTheme="majorHAnsi" w:hAnsiTheme="majorHAnsi"/>
          <w:sz w:val="20"/>
          <w:szCs w:val="20"/>
        </w:rPr>
        <w:t xml:space="preserve"> de Experimentación Animal da Universidade de Vigo antes de aplicar calquera modificación dos protocolos orixinais de investigación.</w:t>
      </w:r>
    </w:p>
    <w:p w14:paraId="5D888B0C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Acepta a completa responsabilidade do manexo e</w:t>
      </w:r>
      <w:r w:rsidR="00AE1306">
        <w:rPr>
          <w:rFonts w:asciiTheme="majorHAnsi" w:hAnsiTheme="majorHAnsi"/>
          <w:sz w:val="20"/>
          <w:szCs w:val="20"/>
        </w:rPr>
        <w:t xml:space="preserve"> do</w:t>
      </w:r>
      <w:r w:rsidRPr="002B1AAD">
        <w:rPr>
          <w:rFonts w:asciiTheme="majorHAnsi" w:hAnsiTheme="majorHAnsi"/>
          <w:sz w:val="20"/>
          <w:szCs w:val="20"/>
        </w:rPr>
        <w:t xml:space="preserve"> mantemento adecuado dos animais durante o transcurso da investigación.</w:t>
      </w:r>
    </w:p>
    <w:p w14:paraId="5A4B27E5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Asegura que se fixo un esforzo razoable e de boa fe para evitar que este protocolo sexa unha duplicación innecesaria de procedementos xa realizados en investigacións con idénticos obxectivos.</w:t>
      </w:r>
    </w:p>
    <w:p w14:paraId="1046628C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 xml:space="preserve">Comprométese a respectar durante toda a investigación os criterios de selección do </w:t>
      </w:r>
      <w:r w:rsidR="00AE1306">
        <w:rPr>
          <w:rFonts w:asciiTheme="majorHAnsi" w:hAnsiTheme="majorHAnsi"/>
          <w:sz w:val="20"/>
          <w:szCs w:val="20"/>
        </w:rPr>
        <w:t>«p</w:t>
      </w:r>
      <w:r w:rsidRPr="002B1AAD">
        <w:rPr>
          <w:rFonts w:asciiTheme="majorHAnsi" w:hAnsiTheme="majorHAnsi"/>
          <w:sz w:val="20"/>
          <w:szCs w:val="20"/>
        </w:rPr>
        <w:t>unto final</w:t>
      </w:r>
      <w:r w:rsidR="00AE1306">
        <w:rPr>
          <w:rFonts w:asciiTheme="majorHAnsi" w:hAnsiTheme="majorHAnsi"/>
          <w:sz w:val="20"/>
          <w:szCs w:val="20"/>
        </w:rPr>
        <w:t>»</w:t>
      </w:r>
      <w:r w:rsidRPr="002B1AAD">
        <w:rPr>
          <w:rFonts w:asciiTheme="majorHAnsi" w:hAnsiTheme="majorHAnsi"/>
          <w:sz w:val="20"/>
          <w:szCs w:val="20"/>
        </w:rPr>
        <w:t xml:space="preserve">. </w:t>
      </w:r>
    </w:p>
    <w:p w14:paraId="773F4CFA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Velará porque o persoal que participe nos procedementos de experimentación animal sexa tecnicamente competente, coa titulación adecuada para o manexo animal e co adestramento adecuado para o manexo dos animais empregados nesta investigación.</w:t>
      </w:r>
    </w:p>
    <w:p w14:paraId="527914E5" w14:textId="77777777" w:rsidR="00B56C83" w:rsidRDefault="004655CB" w:rsidP="00F40B6E">
      <w:pPr>
        <w:pStyle w:val="Prrafodelista"/>
        <w:numPr>
          <w:ilvl w:val="0"/>
          <w:numId w:val="4"/>
        </w:numPr>
        <w:spacing w:before="100" w:after="24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Velará pola aplicación do principio das 3 Rs (substitución, redución e refinamento), tratando de empregar métodos alternativos á investigación con animais na medida do posible, reducindo ao máximo o número de animais empregados en investigación e refinando as técnicas para minimizar a angustia,</w:t>
      </w:r>
      <w:r w:rsidR="00AE1306">
        <w:rPr>
          <w:rFonts w:asciiTheme="majorHAnsi" w:hAnsiTheme="majorHAnsi"/>
          <w:sz w:val="20"/>
          <w:szCs w:val="20"/>
        </w:rPr>
        <w:t xml:space="preserve"> o</w:t>
      </w:r>
      <w:r w:rsidRPr="002B1AAD">
        <w:rPr>
          <w:rFonts w:asciiTheme="majorHAnsi" w:hAnsiTheme="majorHAnsi"/>
          <w:sz w:val="20"/>
          <w:szCs w:val="20"/>
        </w:rPr>
        <w:t xml:space="preserve"> sufrimento ou</w:t>
      </w:r>
      <w:r w:rsidR="00AE1306">
        <w:rPr>
          <w:rFonts w:asciiTheme="majorHAnsi" w:hAnsiTheme="majorHAnsi"/>
          <w:sz w:val="20"/>
          <w:szCs w:val="20"/>
        </w:rPr>
        <w:t xml:space="preserve"> a</w:t>
      </w:r>
      <w:r w:rsidRPr="002B1AAD">
        <w:rPr>
          <w:rFonts w:asciiTheme="majorHAnsi" w:hAnsiTheme="majorHAnsi"/>
          <w:sz w:val="20"/>
          <w:szCs w:val="20"/>
        </w:rPr>
        <w:t xml:space="preserve"> dor causados aos animais.</w:t>
      </w:r>
    </w:p>
    <w:p w14:paraId="0A237B9F" w14:textId="77777777" w:rsidR="004655CB" w:rsidRPr="002B1AAD" w:rsidRDefault="004655CB" w:rsidP="004655CB">
      <w:pPr>
        <w:tabs>
          <w:tab w:val="left" w:pos="720"/>
        </w:tabs>
        <w:spacing w:before="100" w:after="100" w:line="240" w:lineRule="auto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Así mesmo, declara que:</w:t>
      </w:r>
    </w:p>
    <w:p w14:paraId="0E4A41DB" w14:textId="77777777" w:rsidR="00B56C83" w:rsidRDefault="004655CB" w:rsidP="00F40B6E">
      <w:pPr>
        <w:pStyle w:val="Prrafodelista"/>
        <w:numPr>
          <w:ilvl w:val="0"/>
          <w:numId w:val="5"/>
        </w:numPr>
        <w:spacing w:before="100"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Toda a información achegada no documento é veraz.</w:t>
      </w:r>
    </w:p>
    <w:p w14:paraId="51CD1FC9" w14:textId="77777777" w:rsidR="00B56C83" w:rsidRDefault="004655CB" w:rsidP="00F40B6E">
      <w:pPr>
        <w:pStyle w:val="Prrafodelista"/>
        <w:numPr>
          <w:ilvl w:val="0"/>
          <w:numId w:val="5"/>
        </w:numPr>
        <w:spacing w:after="60" w:line="240" w:lineRule="auto"/>
        <w:ind w:left="568" w:hanging="284"/>
        <w:contextualSpacing w:val="0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Comprométese a informar de calquera incidencia que considere relevante acontecida ao longo do desenvolvemento desta actividade, que poida afectar as decisións tomadas polo comité.</w:t>
      </w:r>
    </w:p>
    <w:p w14:paraId="454948D2" w14:textId="77777777" w:rsidR="007B0535" w:rsidRPr="002B1AAD" w:rsidRDefault="004655CB" w:rsidP="00AE1306">
      <w:pPr>
        <w:pStyle w:val="Prrafodelista"/>
        <w:numPr>
          <w:ilvl w:val="0"/>
          <w:numId w:val="5"/>
        </w:numPr>
        <w:spacing w:before="100" w:after="100" w:line="240" w:lineRule="auto"/>
        <w:ind w:left="567" w:hanging="283"/>
        <w:jc w:val="both"/>
        <w:rPr>
          <w:rFonts w:asciiTheme="majorHAnsi" w:hAnsiTheme="majorHAnsi"/>
        </w:rPr>
      </w:pPr>
      <w:r w:rsidRPr="002B1AAD">
        <w:rPr>
          <w:rFonts w:asciiTheme="majorHAnsi" w:hAnsiTheme="majorHAnsi"/>
          <w:sz w:val="20"/>
          <w:szCs w:val="20"/>
        </w:rPr>
        <w:t>Comprométese a non comezar ningún procedemento experimental incluído neste proxecto de investigación ata recibir</w:t>
      </w:r>
      <w:r w:rsidR="00AE1306">
        <w:rPr>
          <w:rFonts w:asciiTheme="majorHAnsi" w:hAnsiTheme="majorHAnsi"/>
          <w:sz w:val="20"/>
          <w:szCs w:val="20"/>
        </w:rPr>
        <w:t xml:space="preserve"> a</w:t>
      </w:r>
      <w:r w:rsidRPr="002B1AAD">
        <w:rPr>
          <w:rFonts w:asciiTheme="majorHAnsi" w:hAnsiTheme="majorHAnsi"/>
          <w:sz w:val="20"/>
          <w:szCs w:val="20"/>
        </w:rPr>
        <w:t xml:space="preserve"> autorización por parte da </w:t>
      </w:r>
      <w:r w:rsidR="00AE1306">
        <w:rPr>
          <w:rFonts w:asciiTheme="majorHAnsi" w:hAnsiTheme="majorHAnsi"/>
          <w:sz w:val="20"/>
          <w:szCs w:val="20"/>
        </w:rPr>
        <w:t>a</w:t>
      </w:r>
      <w:r w:rsidRPr="002B1AAD">
        <w:rPr>
          <w:rFonts w:asciiTheme="majorHAnsi" w:hAnsiTheme="majorHAnsi"/>
          <w:sz w:val="20"/>
          <w:szCs w:val="20"/>
        </w:rPr>
        <w:t xml:space="preserve">utoridade </w:t>
      </w:r>
      <w:r w:rsidR="00AE1306">
        <w:rPr>
          <w:rFonts w:asciiTheme="majorHAnsi" w:hAnsiTheme="majorHAnsi"/>
          <w:sz w:val="20"/>
          <w:szCs w:val="20"/>
        </w:rPr>
        <w:t>c</w:t>
      </w:r>
      <w:r w:rsidRPr="002B1AAD">
        <w:rPr>
          <w:rFonts w:asciiTheme="majorHAnsi" w:hAnsiTheme="majorHAnsi"/>
          <w:sz w:val="20"/>
          <w:szCs w:val="20"/>
        </w:rPr>
        <w:t>ompetente.</w:t>
      </w:r>
    </w:p>
    <w:p w14:paraId="277B8239" w14:textId="77777777" w:rsidR="007B0535" w:rsidRPr="002B1AAD" w:rsidRDefault="007B0535" w:rsidP="007B0535">
      <w:p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Theme="majorHAnsi" w:hAnsiTheme="majorHAnsi"/>
        </w:rPr>
      </w:pPr>
    </w:p>
    <w:p w14:paraId="483F87B1" w14:textId="77777777" w:rsidR="007B0535" w:rsidRPr="002B1AAD" w:rsidRDefault="007B0535" w:rsidP="007B0535">
      <w:pPr>
        <w:spacing w:before="100" w:after="100" w:line="240" w:lineRule="auto"/>
        <w:jc w:val="center"/>
        <w:rPr>
          <w:rFonts w:asciiTheme="majorHAnsi" w:hAnsiTheme="majorHAnsi"/>
        </w:rPr>
      </w:pPr>
    </w:p>
    <w:p w14:paraId="484579FA" w14:textId="5CF016B7" w:rsidR="00B56C83" w:rsidRDefault="00E32587" w:rsidP="00F40B6E">
      <w:pPr>
        <w:spacing w:before="100" w:after="100" w:line="240" w:lineRule="auto"/>
        <w:jc w:val="both"/>
        <w:rPr>
          <w:rFonts w:asciiTheme="majorHAnsi" w:hAnsiTheme="majorHAnsi"/>
        </w:rPr>
      </w:pPr>
      <w:r w:rsidRPr="00987116">
        <w:rPr>
          <w:rFonts w:asciiTheme="majorHAnsi" w:hAnsiTheme="majorHAnsi"/>
        </w:rPr>
        <w:t>Data e sinatura docente</w:t>
      </w:r>
      <w:r w:rsidR="00B752C6" w:rsidRPr="00987116">
        <w:rPr>
          <w:rFonts w:asciiTheme="majorHAnsi" w:hAnsiTheme="majorHAnsi"/>
        </w:rPr>
        <w:t xml:space="preserve"> responsable:</w:t>
      </w:r>
      <w:r w:rsidR="00B752C6" w:rsidRPr="00F40B6E">
        <w:rPr>
          <w:rFonts w:asciiTheme="majorHAnsi" w:hAnsiTheme="majorHAnsi"/>
        </w:rPr>
        <w:t xml:space="preserve"> </w:t>
      </w:r>
    </w:p>
    <w:p w14:paraId="2C653C25" w14:textId="77777777" w:rsidR="00E850AE" w:rsidRPr="002B1AAD" w:rsidRDefault="00E850AE">
      <w:pPr>
        <w:rPr>
          <w:rFonts w:asciiTheme="majorHAnsi" w:hAnsiTheme="majorHAnsi"/>
        </w:rPr>
      </w:pPr>
    </w:p>
    <w:sectPr w:rsidR="00E850AE" w:rsidRPr="002B1AAD" w:rsidSect="002E00EE">
      <w:headerReference w:type="default" r:id="rId10"/>
      <w:footerReference w:type="default" r:id="rId11"/>
      <w:pgSz w:w="11900" w:h="16840"/>
      <w:pgMar w:top="1418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B1E88" w14:textId="77777777" w:rsidR="0074705C" w:rsidRDefault="0074705C" w:rsidP="007B0535">
      <w:pPr>
        <w:spacing w:after="0" w:line="240" w:lineRule="auto"/>
      </w:pPr>
      <w:r>
        <w:separator/>
      </w:r>
    </w:p>
  </w:endnote>
  <w:endnote w:type="continuationSeparator" w:id="0">
    <w:p w14:paraId="545AAE60" w14:textId="77777777" w:rsidR="0074705C" w:rsidRDefault="0074705C" w:rsidP="007B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6" w:type="dxa"/>
      <w:tblInd w:w="-223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39"/>
      <w:gridCol w:w="8117"/>
    </w:tblGrid>
    <w:tr w:rsidR="00987116" w14:paraId="792A24F2" w14:textId="77777777" w:rsidTr="00AC3BBB">
      <w:tc>
        <w:tcPr>
          <w:tcW w:w="939" w:type="dxa"/>
          <w:tcBorders>
            <w:top w:val="single" w:sz="18" w:space="0" w:color="808080"/>
          </w:tcBorders>
        </w:tcPr>
        <w:p w14:paraId="4D85C87C" w14:textId="26339EA8" w:rsidR="00987116" w:rsidRDefault="00987116" w:rsidP="00AC3BBB">
          <w:pPr>
            <w:spacing w:after="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22606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8117" w:type="dxa"/>
          <w:tcBorders>
            <w:top w:val="single" w:sz="18" w:space="0" w:color="808080"/>
          </w:tcBorders>
        </w:tcPr>
        <w:p w14:paraId="20690D26" w14:textId="77777777" w:rsidR="00987116" w:rsidRDefault="00987116" w:rsidP="00AC3BBB">
          <w:pPr>
            <w:spacing w:after="720" w:line="240" w:lineRule="auto"/>
          </w:pPr>
        </w:p>
      </w:tc>
    </w:tr>
  </w:tbl>
  <w:p w14:paraId="60D85651" w14:textId="77777777" w:rsidR="00987116" w:rsidRDefault="009871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58733" w14:textId="77777777" w:rsidR="0074705C" w:rsidRDefault="0074705C" w:rsidP="007B0535">
      <w:pPr>
        <w:spacing w:after="0" w:line="240" w:lineRule="auto"/>
      </w:pPr>
      <w:r>
        <w:separator/>
      </w:r>
    </w:p>
  </w:footnote>
  <w:footnote w:type="continuationSeparator" w:id="0">
    <w:p w14:paraId="0E4255CE" w14:textId="77777777" w:rsidR="0074705C" w:rsidRDefault="0074705C" w:rsidP="007B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63FD2" w14:textId="77777777" w:rsidR="00987116" w:rsidRDefault="00987116" w:rsidP="00B06937">
    <w:pPr>
      <w:pStyle w:val="Encabezado"/>
      <w:tabs>
        <w:tab w:val="clear" w:pos="4252"/>
        <w:tab w:val="clear" w:pos="8504"/>
        <w:tab w:val="left" w:pos="5111"/>
      </w:tabs>
      <w:spacing w:after="320"/>
    </w:pPr>
    <w:r>
      <w:rPr>
        <w:noProof/>
        <w:lang w:val="es-ES" w:eastAsia="es-ES"/>
      </w:rPr>
      <w:drawing>
        <wp:inline distT="0" distB="0" distL="114300" distR="114300" wp14:anchorId="67174935" wp14:editId="0360708A">
          <wp:extent cx="2571750" cy="381000"/>
          <wp:effectExtent l="0" t="0" r="0" b="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0F71"/>
    <w:multiLevelType w:val="hybridMultilevel"/>
    <w:tmpl w:val="36A6D8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FD7B26"/>
    <w:multiLevelType w:val="multilevel"/>
    <w:tmpl w:val="1C80A71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-76" w:firstLine="36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abstractNum w:abstractNumId="2">
    <w:nsid w:val="483C6235"/>
    <w:multiLevelType w:val="multilevel"/>
    <w:tmpl w:val="D89C8C3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B80447C"/>
    <w:multiLevelType w:val="multilevel"/>
    <w:tmpl w:val="2DDEF0D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4F4543F2"/>
    <w:multiLevelType w:val="hybridMultilevel"/>
    <w:tmpl w:val="D7FA2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63FED"/>
    <w:multiLevelType w:val="multilevel"/>
    <w:tmpl w:val="1C80A71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-76" w:firstLine="36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5"/>
    <w:rsid w:val="0000760D"/>
    <w:rsid w:val="000E243E"/>
    <w:rsid w:val="000E5709"/>
    <w:rsid w:val="00120917"/>
    <w:rsid w:val="00120A85"/>
    <w:rsid w:val="00131585"/>
    <w:rsid w:val="0016517F"/>
    <w:rsid w:val="001852DB"/>
    <w:rsid w:val="001B3D4E"/>
    <w:rsid w:val="001B4D62"/>
    <w:rsid w:val="0020053F"/>
    <w:rsid w:val="00207055"/>
    <w:rsid w:val="00221C4A"/>
    <w:rsid w:val="0022606B"/>
    <w:rsid w:val="00244510"/>
    <w:rsid w:val="00252239"/>
    <w:rsid w:val="0028584E"/>
    <w:rsid w:val="00296D4B"/>
    <w:rsid w:val="002A11CB"/>
    <w:rsid w:val="002A490D"/>
    <w:rsid w:val="002B13DA"/>
    <w:rsid w:val="002B1AAD"/>
    <w:rsid w:val="002E00EE"/>
    <w:rsid w:val="00312556"/>
    <w:rsid w:val="00336876"/>
    <w:rsid w:val="003A7DBA"/>
    <w:rsid w:val="003B2A81"/>
    <w:rsid w:val="004243C3"/>
    <w:rsid w:val="004265D7"/>
    <w:rsid w:val="004335C7"/>
    <w:rsid w:val="00455CA7"/>
    <w:rsid w:val="00464F43"/>
    <w:rsid w:val="004655CB"/>
    <w:rsid w:val="0046660A"/>
    <w:rsid w:val="00473180"/>
    <w:rsid w:val="00493EA6"/>
    <w:rsid w:val="004D623B"/>
    <w:rsid w:val="00530CAF"/>
    <w:rsid w:val="005511E3"/>
    <w:rsid w:val="00584E0D"/>
    <w:rsid w:val="005F4A10"/>
    <w:rsid w:val="00642CB5"/>
    <w:rsid w:val="006620BB"/>
    <w:rsid w:val="00675FED"/>
    <w:rsid w:val="00696C62"/>
    <w:rsid w:val="006A6D75"/>
    <w:rsid w:val="006B438D"/>
    <w:rsid w:val="007452A4"/>
    <w:rsid w:val="0074705C"/>
    <w:rsid w:val="007472E8"/>
    <w:rsid w:val="00747867"/>
    <w:rsid w:val="00787E70"/>
    <w:rsid w:val="007A1C25"/>
    <w:rsid w:val="007A48F6"/>
    <w:rsid w:val="007B0535"/>
    <w:rsid w:val="007C2160"/>
    <w:rsid w:val="007D5170"/>
    <w:rsid w:val="007D7310"/>
    <w:rsid w:val="00802402"/>
    <w:rsid w:val="00834976"/>
    <w:rsid w:val="0085668E"/>
    <w:rsid w:val="00877E9D"/>
    <w:rsid w:val="008A46EF"/>
    <w:rsid w:val="008D1B12"/>
    <w:rsid w:val="008F38A5"/>
    <w:rsid w:val="008F6C27"/>
    <w:rsid w:val="00973B48"/>
    <w:rsid w:val="00974BDB"/>
    <w:rsid w:val="0098184E"/>
    <w:rsid w:val="00987116"/>
    <w:rsid w:val="009A587F"/>
    <w:rsid w:val="009B3DA3"/>
    <w:rsid w:val="009E2BDF"/>
    <w:rsid w:val="00A404A3"/>
    <w:rsid w:val="00A54ADA"/>
    <w:rsid w:val="00A63D1E"/>
    <w:rsid w:val="00A87902"/>
    <w:rsid w:val="00AB3B47"/>
    <w:rsid w:val="00AC3BBB"/>
    <w:rsid w:val="00AE1306"/>
    <w:rsid w:val="00AF5355"/>
    <w:rsid w:val="00B01E44"/>
    <w:rsid w:val="00B06937"/>
    <w:rsid w:val="00B2279A"/>
    <w:rsid w:val="00B25EF3"/>
    <w:rsid w:val="00B56C83"/>
    <w:rsid w:val="00B6507A"/>
    <w:rsid w:val="00B66567"/>
    <w:rsid w:val="00B752C6"/>
    <w:rsid w:val="00B915C8"/>
    <w:rsid w:val="00B94A48"/>
    <w:rsid w:val="00B94EB9"/>
    <w:rsid w:val="00BC20FB"/>
    <w:rsid w:val="00BD3CBD"/>
    <w:rsid w:val="00BE33F8"/>
    <w:rsid w:val="00BE7D83"/>
    <w:rsid w:val="00BF583F"/>
    <w:rsid w:val="00C13958"/>
    <w:rsid w:val="00C30C34"/>
    <w:rsid w:val="00C374EF"/>
    <w:rsid w:val="00C54969"/>
    <w:rsid w:val="00C722B0"/>
    <w:rsid w:val="00CC2ADD"/>
    <w:rsid w:val="00CC5A50"/>
    <w:rsid w:val="00CD63C7"/>
    <w:rsid w:val="00CF0324"/>
    <w:rsid w:val="00CF0D72"/>
    <w:rsid w:val="00CF4268"/>
    <w:rsid w:val="00CF63F2"/>
    <w:rsid w:val="00D542A9"/>
    <w:rsid w:val="00D84972"/>
    <w:rsid w:val="00DA455A"/>
    <w:rsid w:val="00DB035B"/>
    <w:rsid w:val="00DE4448"/>
    <w:rsid w:val="00DF4B2F"/>
    <w:rsid w:val="00E32587"/>
    <w:rsid w:val="00E850AE"/>
    <w:rsid w:val="00E90C6F"/>
    <w:rsid w:val="00E91CCE"/>
    <w:rsid w:val="00EA7316"/>
    <w:rsid w:val="00F1176C"/>
    <w:rsid w:val="00F40B6E"/>
    <w:rsid w:val="00F53F33"/>
    <w:rsid w:val="00F61E36"/>
    <w:rsid w:val="00F76DA4"/>
    <w:rsid w:val="00F90A39"/>
    <w:rsid w:val="00FA7BD5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964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5"/>
    <w:pPr>
      <w:spacing w:after="120" w:line="264" w:lineRule="auto"/>
    </w:pPr>
    <w:rPr>
      <w:sz w:val="21"/>
      <w:szCs w:val="21"/>
      <w:lang w:val="gl-ES" w:eastAsia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7B053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053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5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0535"/>
  </w:style>
  <w:style w:type="paragraph" w:styleId="Piedepgina">
    <w:name w:val="footer"/>
    <w:basedOn w:val="Normal"/>
    <w:link w:val="PiedepginaCar"/>
    <w:uiPriority w:val="99"/>
    <w:unhideWhenUsed/>
    <w:rsid w:val="007B05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535"/>
  </w:style>
  <w:style w:type="character" w:customStyle="1" w:styleId="Ttulo1Car">
    <w:name w:val="Título 1 Car"/>
    <w:basedOn w:val="Fuentedeprrafopredeter"/>
    <w:link w:val="Ttulo1"/>
    <w:uiPriority w:val="9"/>
    <w:rsid w:val="007B0535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gl-ES" w:eastAsia="gl-ES"/>
    </w:rPr>
  </w:style>
  <w:style w:type="character" w:customStyle="1" w:styleId="Ttulo2Car">
    <w:name w:val="Título 2 Car"/>
    <w:basedOn w:val="Fuentedeprrafopredeter"/>
    <w:link w:val="Ttulo2"/>
    <w:uiPriority w:val="9"/>
    <w:rsid w:val="007B0535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gl-ES" w:eastAsia="gl-ES"/>
    </w:rPr>
  </w:style>
  <w:style w:type="paragraph" w:styleId="Prrafodelista">
    <w:name w:val="List Paragraph"/>
    <w:basedOn w:val="Normal"/>
    <w:uiPriority w:val="34"/>
    <w:qFormat/>
    <w:rsid w:val="007A48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A50"/>
    <w:rPr>
      <w:rFonts w:ascii="Tahoma" w:hAnsi="Tahoma" w:cs="Tahoma"/>
      <w:sz w:val="16"/>
      <w:szCs w:val="16"/>
      <w:lang w:val="gl-ES" w:eastAsia="gl-ES"/>
    </w:rPr>
  </w:style>
  <w:style w:type="character" w:styleId="Hipervnculo">
    <w:name w:val="Hyperlink"/>
    <w:basedOn w:val="Fuentedeprrafopredeter"/>
    <w:uiPriority w:val="99"/>
    <w:unhideWhenUsed/>
    <w:rsid w:val="00464F43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54969"/>
    <w:rPr>
      <w:sz w:val="21"/>
      <w:szCs w:val="21"/>
      <w:lang w:val="gl-ES" w:eastAsia="gl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5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35"/>
    <w:pPr>
      <w:spacing w:after="120" w:line="264" w:lineRule="auto"/>
    </w:pPr>
    <w:rPr>
      <w:sz w:val="21"/>
      <w:szCs w:val="21"/>
      <w:lang w:val="gl-ES" w:eastAsia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7B053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053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5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0535"/>
  </w:style>
  <w:style w:type="paragraph" w:styleId="Piedepgina">
    <w:name w:val="footer"/>
    <w:basedOn w:val="Normal"/>
    <w:link w:val="PiedepginaCar"/>
    <w:uiPriority w:val="99"/>
    <w:unhideWhenUsed/>
    <w:rsid w:val="007B05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535"/>
  </w:style>
  <w:style w:type="character" w:customStyle="1" w:styleId="Ttulo1Car">
    <w:name w:val="Título 1 Car"/>
    <w:basedOn w:val="Fuentedeprrafopredeter"/>
    <w:link w:val="Ttulo1"/>
    <w:uiPriority w:val="9"/>
    <w:rsid w:val="007B0535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gl-ES" w:eastAsia="gl-ES"/>
    </w:rPr>
  </w:style>
  <w:style w:type="character" w:customStyle="1" w:styleId="Ttulo2Car">
    <w:name w:val="Título 2 Car"/>
    <w:basedOn w:val="Fuentedeprrafopredeter"/>
    <w:link w:val="Ttulo2"/>
    <w:uiPriority w:val="9"/>
    <w:rsid w:val="007B0535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gl-ES" w:eastAsia="gl-ES"/>
    </w:rPr>
  </w:style>
  <w:style w:type="paragraph" w:styleId="Prrafodelista">
    <w:name w:val="List Paragraph"/>
    <w:basedOn w:val="Normal"/>
    <w:uiPriority w:val="34"/>
    <w:qFormat/>
    <w:rsid w:val="007A48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A50"/>
    <w:rPr>
      <w:rFonts w:ascii="Tahoma" w:hAnsi="Tahoma" w:cs="Tahoma"/>
      <w:sz w:val="16"/>
      <w:szCs w:val="16"/>
      <w:lang w:val="gl-ES" w:eastAsia="gl-ES"/>
    </w:rPr>
  </w:style>
  <w:style w:type="character" w:styleId="Hipervnculo">
    <w:name w:val="Hyperlink"/>
    <w:basedOn w:val="Fuentedeprrafopredeter"/>
    <w:uiPriority w:val="99"/>
    <w:unhideWhenUsed/>
    <w:rsid w:val="00464F43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54969"/>
    <w:rPr>
      <w:sz w:val="21"/>
      <w:szCs w:val="21"/>
      <w:lang w:val="gl-ES" w:eastAsia="gl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5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nvironment/chemicals/lab_animals/pdf/endorsed_severity_assess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64FB-1FF1-4A6E-A723-7F6CCA31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2938</Words>
  <Characters>16160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Faro</dc:creator>
  <cp:lastModifiedBy>Carmen</cp:lastModifiedBy>
  <cp:revision>2</cp:revision>
  <cp:lastPrinted>2016-07-15T10:49:00Z</cp:lastPrinted>
  <dcterms:created xsi:type="dcterms:W3CDTF">2019-09-27T20:14:00Z</dcterms:created>
  <dcterms:modified xsi:type="dcterms:W3CDTF">2019-09-27T20:14:00Z</dcterms:modified>
</cp:coreProperties>
</file>